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EC85" w14:textId="77777777" w:rsidR="00914AED" w:rsidRPr="00DB2979" w:rsidRDefault="00D31EBA" w:rsidP="00261B69">
      <w:pPr>
        <w:pStyle w:val="Bezproreda"/>
        <w:rPr>
          <w:rFonts w:cstheme="minorHAnsi"/>
          <w:sz w:val="18"/>
          <w:szCs w:val="18"/>
        </w:rPr>
      </w:pPr>
      <w:r w:rsidRPr="00DB2979">
        <w:rPr>
          <w:rFonts w:cstheme="minorHAnsi"/>
          <w:sz w:val="18"/>
          <w:szCs w:val="18"/>
        </w:rPr>
        <w:t>Osnovna škola „Ljudevit Gaj“ Krapina</w:t>
      </w:r>
    </w:p>
    <w:p w14:paraId="3E718ECC" w14:textId="77777777" w:rsidR="00D31EBA" w:rsidRPr="00DB2979" w:rsidRDefault="00D31EBA" w:rsidP="00261B69">
      <w:pPr>
        <w:pStyle w:val="Bezproreda"/>
        <w:rPr>
          <w:rFonts w:cstheme="minorHAnsi"/>
          <w:sz w:val="18"/>
          <w:szCs w:val="18"/>
        </w:rPr>
      </w:pPr>
      <w:r w:rsidRPr="00DB2979">
        <w:rPr>
          <w:rFonts w:cstheme="minorHAnsi"/>
          <w:sz w:val="18"/>
          <w:szCs w:val="18"/>
        </w:rPr>
        <w:t>Trg Stjepana Radića 1, Krapina</w:t>
      </w:r>
    </w:p>
    <w:p w14:paraId="257FF1D7" w14:textId="228AC495" w:rsidR="0075063A" w:rsidRPr="00DB2979" w:rsidRDefault="00DD34A9" w:rsidP="0075063A">
      <w:pPr>
        <w:pStyle w:val="Bezproreda"/>
        <w:rPr>
          <w:rFonts w:cstheme="minorHAnsi"/>
          <w:sz w:val="18"/>
          <w:szCs w:val="18"/>
        </w:rPr>
      </w:pPr>
      <w:r w:rsidRPr="00DB2979">
        <w:rPr>
          <w:rFonts w:cstheme="minorHAnsi"/>
          <w:sz w:val="18"/>
          <w:szCs w:val="18"/>
        </w:rPr>
        <w:t>OIB: 68206344969</w:t>
      </w:r>
    </w:p>
    <w:p w14:paraId="40A44CC3" w14:textId="44F1D9D3" w:rsidR="001563A3" w:rsidRPr="00DB2979" w:rsidRDefault="001563A3" w:rsidP="0075063A">
      <w:pPr>
        <w:pStyle w:val="Bezproreda"/>
        <w:rPr>
          <w:rFonts w:cstheme="minorHAnsi"/>
          <w:sz w:val="18"/>
          <w:szCs w:val="18"/>
        </w:rPr>
      </w:pPr>
      <w:r w:rsidRPr="00DB2979">
        <w:rPr>
          <w:rFonts w:cstheme="minorHAnsi"/>
          <w:sz w:val="18"/>
          <w:szCs w:val="18"/>
        </w:rPr>
        <w:t>KLASA: 400-02/2</w:t>
      </w:r>
      <w:r w:rsidR="00C93172">
        <w:rPr>
          <w:rFonts w:cstheme="minorHAnsi"/>
          <w:sz w:val="18"/>
          <w:szCs w:val="18"/>
        </w:rPr>
        <w:t>5</w:t>
      </w:r>
      <w:r w:rsidRPr="00DB2979">
        <w:rPr>
          <w:rFonts w:cstheme="minorHAnsi"/>
          <w:sz w:val="18"/>
          <w:szCs w:val="18"/>
        </w:rPr>
        <w:t>-01</w:t>
      </w:r>
      <w:r w:rsidR="00D76F6E">
        <w:rPr>
          <w:rFonts w:cstheme="minorHAnsi"/>
          <w:sz w:val="18"/>
          <w:szCs w:val="18"/>
        </w:rPr>
        <w:t>/</w:t>
      </w:r>
      <w:r w:rsidR="00F02B53">
        <w:rPr>
          <w:rFonts w:cstheme="minorHAnsi"/>
          <w:sz w:val="18"/>
          <w:szCs w:val="18"/>
        </w:rPr>
        <w:t>6</w:t>
      </w:r>
    </w:p>
    <w:p w14:paraId="6843FA0A" w14:textId="1FF8F752" w:rsidR="00DF7376" w:rsidRPr="00DB2979" w:rsidRDefault="00DD417D" w:rsidP="0075063A">
      <w:pPr>
        <w:pStyle w:val="Bezproreda"/>
        <w:rPr>
          <w:rFonts w:cstheme="minorHAnsi"/>
          <w:sz w:val="18"/>
          <w:szCs w:val="18"/>
        </w:rPr>
      </w:pPr>
      <w:r w:rsidRPr="00DB2979">
        <w:rPr>
          <w:rFonts w:cstheme="minorHAnsi"/>
          <w:sz w:val="18"/>
          <w:szCs w:val="18"/>
        </w:rPr>
        <w:t>URBROJ: 2140-1-4-01-2</w:t>
      </w:r>
      <w:r w:rsidR="00C93172">
        <w:rPr>
          <w:rFonts w:cstheme="minorHAnsi"/>
          <w:sz w:val="18"/>
          <w:szCs w:val="18"/>
        </w:rPr>
        <w:t>5</w:t>
      </w:r>
      <w:r w:rsidR="00DF7376" w:rsidRPr="00DB2979">
        <w:rPr>
          <w:rFonts w:cstheme="minorHAnsi"/>
          <w:sz w:val="18"/>
          <w:szCs w:val="18"/>
        </w:rPr>
        <w:t>-</w:t>
      </w:r>
      <w:r w:rsidR="00401C40">
        <w:rPr>
          <w:rFonts w:cstheme="minorHAnsi"/>
          <w:sz w:val="18"/>
          <w:szCs w:val="18"/>
        </w:rPr>
        <w:t>1</w:t>
      </w:r>
    </w:p>
    <w:p w14:paraId="386D94C1" w14:textId="6C5F36DC" w:rsidR="00A92669" w:rsidRPr="00DB2979" w:rsidRDefault="003826E8" w:rsidP="0075063A">
      <w:pPr>
        <w:rPr>
          <w:rFonts w:cstheme="minorHAnsi"/>
          <w:sz w:val="18"/>
          <w:szCs w:val="18"/>
        </w:rPr>
      </w:pPr>
      <w:r w:rsidRPr="00DB2979">
        <w:rPr>
          <w:rFonts w:cstheme="minorHAnsi"/>
          <w:sz w:val="18"/>
          <w:szCs w:val="18"/>
        </w:rPr>
        <w:t xml:space="preserve">Krapina, </w:t>
      </w:r>
      <w:r w:rsidR="00F02B53">
        <w:rPr>
          <w:rFonts w:cstheme="minorHAnsi"/>
          <w:sz w:val="18"/>
          <w:szCs w:val="18"/>
        </w:rPr>
        <w:t>06</w:t>
      </w:r>
      <w:r w:rsidR="00E90044">
        <w:rPr>
          <w:rFonts w:cstheme="minorHAnsi"/>
          <w:sz w:val="18"/>
          <w:szCs w:val="18"/>
        </w:rPr>
        <w:t>.</w:t>
      </w:r>
      <w:r w:rsidR="00F02B53">
        <w:rPr>
          <w:rFonts w:cstheme="minorHAnsi"/>
          <w:sz w:val="18"/>
          <w:szCs w:val="18"/>
        </w:rPr>
        <w:t>11</w:t>
      </w:r>
      <w:r w:rsidR="0003285E">
        <w:rPr>
          <w:rFonts w:cstheme="minorHAnsi"/>
          <w:sz w:val="18"/>
          <w:szCs w:val="18"/>
        </w:rPr>
        <w:t>.202</w:t>
      </w:r>
      <w:r w:rsidR="00E90044">
        <w:rPr>
          <w:rFonts w:cstheme="minorHAnsi"/>
          <w:sz w:val="18"/>
          <w:szCs w:val="18"/>
        </w:rPr>
        <w:t>5</w:t>
      </w:r>
      <w:r w:rsidRPr="00DB2979">
        <w:rPr>
          <w:rFonts w:cstheme="minorHAnsi"/>
          <w:sz w:val="18"/>
          <w:szCs w:val="18"/>
        </w:rPr>
        <w:t>.</w:t>
      </w:r>
    </w:p>
    <w:p w14:paraId="5EF08D2C" w14:textId="77777777" w:rsidR="00DD34A9" w:rsidRPr="00DB2979" w:rsidRDefault="00DD34A9" w:rsidP="0075063A">
      <w:pPr>
        <w:pStyle w:val="Bezproreda"/>
        <w:rPr>
          <w:rFonts w:cstheme="minorHAnsi"/>
          <w:sz w:val="18"/>
          <w:szCs w:val="18"/>
        </w:rPr>
      </w:pP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t>-Članovima Školskog odbora OŠ „Ljudevit Gaj“</w:t>
      </w:r>
    </w:p>
    <w:p w14:paraId="3DB3B178" w14:textId="77777777" w:rsidR="00A31DDB" w:rsidRDefault="00A31DDB">
      <w:pPr>
        <w:rPr>
          <w:rFonts w:cstheme="minorHAnsi"/>
          <w:sz w:val="18"/>
          <w:szCs w:val="18"/>
        </w:rPr>
      </w:pPr>
    </w:p>
    <w:p w14:paraId="4D64C1C0" w14:textId="48DF685E" w:rsidR="00DD34A9" w:rsidRPr="00DB2979" w:rsidRDefault="00DD34A9">
      <w:pPr>
        <w:rPr>
          <w:rFonts w:cstheme="minorHAnsi"/>
          <w:sz w:val="18"/>
          <w:szCs w:val="18"/>
        </w:rPr>
      </w:pP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t>-Grad Krapina</w:t>
      </w:r>
    </w:p>
    <w:p w14:paraId="70FD2327" w14:textId="77777777" w:rsidR="00007551" w:rsidRPr="00DB2979" w:rsidRDefault="00007551">
      <w:pPr>
        <w:rPr>
          <w:rFonts w:cstheme="minorHAnsi"/>
          <w:sz w:val="18"/>
          <w:szCs w:val="18"/>
        </w:rPr>
      </w:pPr>
    </w:p>
    <w:p w14:paraId="2D69CAC0" w14:textId="6822B547" w:rsidR="00D31EBA" w:rsidRPr="00DB2979" w:rsidRDefault="00532D23" w:rsidP="00532D23">
      <w:pPr>
        <w:rPr>
          <w:rFonts w:cstheme="minorHAnsi"/>
          <w:sz w:val="18"/>
          <w:szCs w:val="18"/>
        </w:rPr>
      </w:pPr>
      <w:r w:rsidRPr="00DB2979">
        <w:rPr>
          <w:rFonts w:cstheme="minorHAnsi"/>
          <w:sz w:val="18"/>
          <w:szCs w:val="18"/>
        </w:rPr>
        <w:t xml:space="preserve">Predmet: </w:t>
      </w:r>
      <w:r w:rsidR="00333255" w:rsidRPr="00DB2979">
        <w:rPr>
          <w:rFonts w:cstheme="minorHAnsi"/>
          <w:sz w:val="18"/>
          <w:szCs w:val="18"/>
        </w:rPr>
        <w:t>Obrazlože</w:t>
      </w:r>
      <w:r w:rsidR="00D31EBA" w:rsidRPr="00DB2979">
        <w:rPr>
          <w:rFonts w:cstheme="minorHAnsi"/>
          <w:sz w:val="18"/>
          <w:szCs w:val="18"/>
        </w:rPr>
        <w:t>nj</w:t>
      </w:r>
      <w:r w:rsidR="00333255" w:rsidRPr="00DB2979">
        <w:rPr>
          <w:rFonts w:cstheme="minorHAnsi"/>
          <w:sz w:val="18"/>
          <w:szCs w:val="18"/>
        </w:rPr>
        <w:t>e</w:t>
      </w:r>
      <w:r w:rsidR="003E24B9" w:rsidRPr="00DB2979">
        <w:rPr>
          <w:rFonts w:cstheme="minorHAnsi"/>
          <w:sz w:val="18"/>
          <w:szCs w:val="18"/>
        </w:rPr>
        <w:t xml:space="preserve"> </w:t>
      </w:r>
      <w:r w:rsidR="00173F3D">
        <w:rPr>
          <w:rFonts w:cstheme="minorHAnsi"/>
          <w:sz w:val="18"/>
          <w:szCs w:val="18"/>
        </w:rPr>
        <w:t xml:space="preserve">prijedloga </w:t>
      </w:r>
      <w:r w:rsidR="00F02B53">
        <w:rPr>
          <w:rFonts w:cstheme="minorHAnsi"/>
          <w:sz w:val="18"/>
          <w:szCs w:val="18"/>
        </w:rPr>
        <w:t>2</w:t>
      </w:r>
      <w:r w:rsidR="003E24B9" w:rsidRPr="00DB2979">
        <w:rPr>
          <w:rFonts w:cstheme="minorHAnsi"/>
          <w:sz w:val="18"/>
          <w:szCs w:val="18"/>
        </w:rPr>
        <w:t>. i</w:t>
      </w:r>
      <w:r w:rsidR="00D31EBA" w:rsidRPr="00DB2979">
        <w:rPr>
          <w:rFonts w:cstheme="minorHAnsi"/>
          <w:sz w:val="18"/>
          <w:szCs w:val="18"/>
        </w:rPr>
        <w:t>zmjena</w:t>
      </w:r>
      <w:r w:rsidR="003826E8" w:rsidRPr="00DB2979">
        <w:rPr>
          <w:rFonts w:cstheme="minorHAnsi"/>
          <w:sz w:val="18"/>
          <w:szCs w:val="18"/>
        </w:rPr>
        <w:t xml:space="preserve"> i dopuna</w:t>
      </w:r>
      <w:r w:rsidR="00D31EBA" w:rsidRPr="00DB2979">
        <w:rPr>
          <w:rFonts w:cstheme="minorHAnsi"/>
          <w:sz w:val="18"/>
          <w:szCs w:val="18"/>
        </w:rPr>
        <w:t xml:space="preserve"> Financijskog plana za 20</w:t>
      </w:r>
      <w:r w:rsidR="003E24B9" w:rsidRPr="00DB2979">
        <w:rPr>
          <w:rFonts w:cstheme="minorHAnsi"/>
          <w:sz w:val="18"/>
          <w:szCs w:val="18"/>
        </w:rPr>
        <w:t>2</w:t>
      </w:r>
      <w:r w:rsidR="00002640">
        <w:rPr>
          <w:rFonts w:cstheme="minorHAnsi"/>
          <w:sz w:val="18"/>
          <w:szCs w:val="18"/>
        </w:rPr>
        <w:t>5</w:t>
      </w:r>
      <w:r w:rsidR="00D31EBA" w:rsidRPr="00DB2979">
        <w:rPr>
          <w:rFonts w:cstheme="minorHAnsi"/>
          <w:sz w:val="18"/>
          <w:szCs w:val="18"/>
        </w:rPr>
        <w:t>.</w:t>
      </w:r>
      <w:r w:rsidR="00BD6069" w:rsidRPr="00DB2979">
        <w:rPr>
          <w:rFonts w:cstheme="minorHAnsi"/>
          <w:sz w:val="18"/>
          <w:szCs w:val="18"/>
        </w:rPr>
        <w:t xml:space="preserve"> </w:t>
      </w:r>
      <w:r w:rsidR="00D31EBA" w:rsidRPr="00DB2979">
        <w:rPr>
          <w:rFonts w:cstheme="minorHAnsi"/>
          <w:sz w:val="18"/>
          <w:szCs w:val="18"/>
        </w:rPr>
        <w:t>godinu</w:t>
      </w:r>
    </w:p>
    <w:p w14:paraId="6EFD9655" w14:textId="77777777" w:rsidR="00007551" w:rsidRPr="00DB2979" w:rsidRDefault="00007551" w:rsidP="00532D23">
      <w:pPr>
        <w:rPr>
          <w:rFonts w:cstheme="minorHAnsi"/>
          <w:sz w:val="18"/>
          <w:szCs w:val="18"/>
        </w:rPr>
      </w:pPr>
    </w:p>
    <w:p w14:paraId="3126002F" w14:textId="061FF6B4" w:rsidR="00E65932" w:rsidRPr="00DB2979" w:rsidRDefault="000D135C" w:rsidP="00E65932">
      <w:pPr>
        <w:pStyle w:val="Bezproreda"/>
        <w:rPr>
          <w:rFonts w:cstheme="minorHAnsi"/>
          <w:sz w:val="18"/>
          <w:szCs w:val="18"/>
        </w:rPr>
      </w:pPr>
      <w:r w:rsidRPr="00DB2979">
        <w:rPr>
          <w:rFonts w:cstheme="minorHAnsi"/>
          <w:sz w:val="18"/>
          <w:szCs w:val="18"/>
        </w:rPr>
        <w:t>Odredbama čl.</w:t>
      </w:r>
      <w:r w:rsidR="00536501" w:rsidRPr="00DB2979">
        <w:rPr>
          <w:rFonts w:cstheme="minorHAnsi"/>
          <w:sz w:val="18"/>
          <w:szCs w:val="18"/>
        </w:rPr>
        <w:t>10</w:t>
      </w:r>
      <w:r w:rsidRPr="00DB2979">
        <w:rPr>
          <w:rFonts w:cstheme="minorHAnsi"/>
          <w:sz w:val="18"/>
          <w:szCs w:val="18"/>
        </w:rPr>
        <w:t xml:space="preserve"> Zakona o proračunu (NN </w:t>
      </w:r>
      <w:r w:rsidR="00536501" w:rsidRPr="00DB2979">
        <w:rPr>
          <w:rFonts w:cstheme="minorHAnsi"/>
          <w:sz w:val="18"/>
          <w:szCs w:val="18"/>
        </w:rPr>
        <w:t>144/21</w:t>
      </w:r>
      <w:r w:rsidRPr="00DB2979">
        <w:rPr>
          <w:rFonts w:cstheme="minorHAnsi"/>
          <w:sz w:val="18"/>
          <w:szCs w:val="18"/>
        </w:rPr>
        <w:t>) propisano je da ako tijekom proračunske godine dođe do povećanja ili smanjenja prihoda i rashoda, donose se izmjene i dopune financijskog plana tekuće godine.</w:t>
      </w:r>
      <w:r w:rsidR="00E90044">
        <w:rPr>
          <w:rFonts w:cstheme="minorHAnsi"/>
          <w:sz w:val="18"/>
          <w:szCs w:val="18"/>
        </w:rPr>
        <w:t xml:space="preserve"> Osnova za izmjene i dopune financijskog plana </w:t>
      </w:r>
      <w:r w:rsidR="00161437">
        <w:rPr>
          <w:rFonts w:cstheme="minorHAnsi"/>
          <w:sz w:val="18"/>
          <w:szCs w:val="18"/>
        </w:rPr>
        <w:t xml:space="preserve">je i </w:t>
      </w:r>
      <w:r w:rsidR="00E90044">
        <w:rPr>
          <w:rFonts w:cstheme="minorHAnsi"/>
          <w:sz w:val="18"/>
          <w:szCs w:val="18"/>
        </w:rPr>
        <w:t xml:space="preserve"> Odluka o kriterijima, mjerilima i načinu financiranja decentraliziranih funkcija osnovnih škola Grada Krapine za 2025. godinu</w:t>
      </w:r>
      <w:r w:rsidR="00161437">
        <w:rPr>
          <w:rFonts w:cstheme="minorHAnsi"/>
          <w:sz w:val="18"/>
          <w:szCs w:val="18"/>
        </w:rPr>
        <w:t>.</w:t>
      </w:r>
    </w:p>
    <w:p w14:paraId="46BC0842" w14:textId="77777777" w:rsidR="00E65932" w:rsidRPr="00DB2979" w:rsidRDefault="00E65932" w:rsidP="00E65932">
      <w:pPr>
        <w:pStyle w:val="Bezproreda"/>
        <w:rPr>
          <w:rFonts w:cstheme="minorHAnsi"/>
          <w:sz w:val="18"/>
          <w:szCs w:val="18"/>
        </w:rPr>
      </w:pPr>
    </w:p>
    <w:p w14:paraId="3695AFEF" w14:textId="77777777" w:rsidR="00D31EBA" w:rsidRPr="00A31DDB" w:rsidRDefault="000D135C">
      <w:pPr>
        <w:rPr>
          <w:rFonts w:cstheme="minorHAnsi"/>
          <w:b/>
          <w:bCs/>
          <w:sz w:val="18"/>
          <w:szCs w:val="18"/>
          <w:u w:val="single"/>
        </w:rPr>
      </w:pPr>
      <w:r w:rsidRPr="00A31DDB">
        <w:rPr>
          <w:rFonts w:cstheme="minorHAnsi"/>
          <w:b/>
          <w:bCs/>
          <w:sz w:val="18"/>
          <w:szCs w:val="18"/>
          <w:u w:val="single"/>
        </w:rPr>
        <w:t xml:space="preserve">Sukladno tome </w:t>
      </w:r>
      <w:r w:rsidR="0029202A" w:rsidRPr="00A31DDB">
        <w:rPr>
          <w:rFonts w:cstheme="minorHAnsi"/>
          <w:b/>
          <w:bCs/>
          <w:sz w:val="18"/>
          <w:szCs w:val="18"/>
          <w:u w:val="single"/>
        </w:rPr>
        <w:t xml:space="preserve"> izvršene</w:t>
      </w:r>
      <w:r w:rsidR="005248A4" w:rsidRPr="00A31DDB">
        <w:rPr>
          <w:rFonts w:cstheme="minorHAnsi"/>
          <w:b/>
          <w:bCs/>
          <w:sz w:val="18"/>
          <w:szCs w:val="18"/>
          <w:u w:val="single"/>
        </w:rPr>
        <w:t xml:space="preserve"> </w:t>
      </w:r>
      <w:r w:rsidRPr="00A31DDB">
        <w:rPr>
          <w:rFonts w:cstheme="minorHAnsi"/>
          <w:b/>
          <w:bCs/>
          <w:sz w:val="18"/>
          <w:szCs w:val="18"/>
          <w:u w:val="single"/>
        </w:rPr>
        <w:t xml:space="preserve">su </w:t>
      </w:r>
      <w:r w:rsidR="005248A4" w:rsidRPr="00A31DDB">
        <w:rPr>
          <w:rFonts w:cstheme="minorHAnsi"/>
          <w:b/>
          <w:bCs/>
          <w:sz w:val="18"/>
          <w:szCs w:val="18"/>
          <w:u w:val="single"/>
        </w:rPr>
        <w:t>promjene na sljedećim stavkama</w:t>
      </w:r>
      <w:r w:rsidR="00F31908" w:rsidRPr="00A31DDB">
        <w:rPr>
          <w:rFonts w:cstheme="minorHAnsi"/>
          <w:b/>
          <w:bCs/>
          <w:sz w:val="18"/>
          <w:szCs w:val="18"/>
          <w:u w:val="single"/>
        </w:rPr>
        <w:t xml:space="preserve"> prihoda</w:t>
      </w:r>
      <w:r w:rsidR="00471030" w:rsidRPr="00A31DDB">
        <w:rPr>
          <w:rFonts w:cstheme="minorHAnsi"/>
          <w:b/>
          <w:bCs/>
          <w:sz w:val="18"/>
          <w:szCs w:val="18"/>
          <w:u w:val="single"/>
        </w:rPr>
        <w:t xml:space="preserve"> poslovanja</w:t>
      </w:r>
      <w:r w:rsidR="005248A4" w:rsidRPr="00A31DDB">
        <w:rPr>
          <w:rFonts w:cstheme="minorHAnsi"/>
          <w:b/>
          <w:bCs/>
          <w:sz w:val="18"/>
          <w:szCs w:val="18"/>
          <w:u w:val="single"/>
        </w:rPr>
        <w:t>:</w:t>
      </w:r>
    </w:p>
    <w:p w14:paraId="5F200F5B" w14:textId="0A308434" w:rsidR="00F62371" w:rsidRPr="00C313EE" w:rsidRDefault="004F3467">
      <w:pPr>
        <w:rPr>
          <w:rFonts w:cstheme="minorHAnsi"/>
          <w:b/>
          <w:bCs/>
          <w:sz w:val="18"/>
          <w:szCs w:val="18"/>
          <w:u w:val="single"/>
        </w:rPr>
      </w:pPr>
      <w:r w:rsidRPr="00C313EE">
        <w:rPr>
          <w:rFonts w:cstheme="minorHAnsi"/>
          <w:b/>
          <w:bCs/>
          <w:sz w:val="18"/>
          <w:szCs w:val="18"/>
          <w:u w:val="single"/>
        </w:rPr>
        <w:t xml:space="preserve">63-pomoći </w:t>
      </w:r>
      <w:r w:rsidR="0082455D" w:rsidRPr="00C313EE">
        <w:rPr>
          <w:rFonts w:cstheme="minorHAnsi"/>
          <w:b/>
          <w:bCs/>
          <w:sz w:val="18"/>
          <w:szCs w:val="18"/>
          <w:u w:val="single"/>
        </w:rPr>
        <w:t>iz inozemstva i od subjekata unutar općeg proračuna</w:t>
      </w:r>
      <w:r w:rsidR="0087412D" w:rsidRPr="00C313EE">
        <w:rPr>
          <w:rFonts w:cstheme="minorHAnsi"/>
          <w:b/>
          <w:bCs/>
          <w:sz w:val="18"/>
          <w:szCs w:val="18"/>
          <w:u w:val="single"/>
        </w:rPr>
        <w:t>-</w:t>
      </w:r>
      <w:r w:rsidR="00F02B53">
        <w:rPr>
          <w:rFonts w:cstheme="minorHAnsi"/>
          <w:b/>
          <w:bCs/>
          <w:sz w:val="18"/>
          <w:szCs w:val="18"/>
          <w:u w:val="single"/>
        </w:rPr>
        <w:t>smanjeno za 11.173</w:t>
      </w:r>
      <w:r w:rsidR="0087412D" w:rsidRPr="00C313EE">
        <w:rPr>
          <w:rFonts w:cstheme="minorHAnsi"/>
          <w:b/>
          <w:bCs/>
          <w:sz w:val="18"/>
          <w:szCs w:val="18"/>
          <w:u w:val="single"/>
        </w:rPr>
        <w:t xml:space="preserve"> eura</w:t>
      </w:r>
    </w:p>
    <w:p w14:paraId="6619ADFC" w14:textId="77777777" w:rsidR="006D51E2" w:rsidRDefault="00F62371">
      <w:pPr>
        <w:rPr>
          <w:rFonts w:cstheme="minorHAnsi"/>
          <w:sz w:val="18"/>
          <w:szCs w:val="18"/>
        </w:rPr>
      </w:pPr>
      <w:r w:rsidRPr="00DB2979">
        <w:rPr>
          <w:rFonts w:cstheme="minorHAnsi"/>
          <w:sz w:val="18"/>
          <w:szCs w:val="18"/>
        </w:rPr>
        <w:t xml:space="preserve">Izvor financiranja </w:t>
      </w:r>
      <w:r w:rsidR="002F7F9E">
        <w:rPr>
          <w:rFonts w:cstheme="minorHAnsi"/>
          <w:sz w:val="18"/>
          <w:szCs w:val="18"/>
        </w:rPr>
        <w:t>5.3.</w:t>
      </w:r>
      <w:r w:rsidRPr="00DB2979">
        <w:rPr>
          <w:rFonts w:cstheme="minorHAnsi"/>
          <w:sz w:val="18"/>
          <w:szCs w:val="18"/>
        </w:rPr>
        <w:t xml:space="preserve"> – </w:t>
      </w:r>
      <w:r w:rsidR="00610DF7">
        <w:rPr>
          <w:rFonts w:cstheme="minorHAnsi"/>
          <w:sz w:val="18"/>
          <w:szCs w:val="18"/>
        </w:rPr>
        <w:t>p</w:t>
      </w:r>
      <w:r w:rsidRPr="00DB2979">
        <w:rPr>
          <w:rFonts w:cstheme="minorHAnsi"/>
          <w:sz w:val="18"/>
          <w:szCs w:val="18"/>
        </w:rPr>
        <w:t>omoći proračunskim korisnicima</w:t>
      </w:r>
      <w:r w:rsidR="00FB6028" w:rsidRPr="00DB2979">
        <w:rPr>
          <w:rFonts w:cstheme="minorHAnsi"/>
          <w:sz w:val="18"/>
          <w:szCs w:val="18"/>
        </w:rPr>
        <w:t xml:space="preserve"> </w:t>
      </w:r>
      <w:r w:rsidR="00A853FF">
        <w:rPr>
          <w:rFonts w:cstheme="minorHAnsi"/>
          <w:sz w:val="18"/>
          <w:szCs w:val="18"/>
        </w:rPr>
        <w:t>–</w:t>
      </w:r>
      <w:r w:rsidR="00FB6028" w:rsidRPr="00DB2979">
        <w:rPr>
          <w:rFonts w:cstheme="minorHAnsi"/>
          <w:sz w:val="18"/>
          <w:szCs w:val="18"/>
        </w:rPr>
        <w:t xml:space="preserve"> </w:t>
      </w:r>
      <w:r w:rsidR="00A853FF">
        <w:rPr>
          <w:rFonts w:cstheme="minorHAnsi"/>
          <w:sz w:val="18"/>
          <w:szCs w:val="18"/>
        </w:rPr>
        <w:t>tekuć</w:t>
      </w:r>
      <w:r w:rsidR="004B7AA9">
        <w:rPr>
          <w:rFonts w:cstheme="minorHAnsi"/>
          <w:sz w:val="18"/>
          <w:szCs w:val="18"/>
        </w:rPr>
        <w:t>e</w:t>
      </w:r>
      <w:r w:rsidR="00A853FF">
        <w:rPr>
          <w:rFonts w:cstheme="minorHAnsi"/>
          <w:sz w:val="18"/>
          <w:szCs w:val="18"/>
        </w:rPr>
        <w:t xml:space="preserve"> </w:t>
      </w:r>
      <w:r w:rsidR="004F3467" w:rsidRPr="00DB2979">
        <w:rPr>
          <w:rFonts w:cstheme="minorHAnsi"/>
          <w:sz w:val="18"/>
          <w:szCs w:val="18"/>
        </w:rPr>
        <w:t>p</w:t>
      </w:r>
      <w:r w:rsidR="00424270">
        <w:rPr>
          <w:rFonts w:cstheme="minorHAnsi"/>
          <w:sz w:val="18"/>
          <w:szCs w:val="18"/>
        </w:rPr>
        <w:t>omoći</w:t>
      </w:r>
      <w:r w:rsidR="001E5F47">
        <w:rPr>
          <w:rFonts w:cstheme="minorHAnsi"/>
          <w:sz w:val="18"/>
          <w:szCs w:val="18"/>
        </w:rPr>
        <w:t xml:space="preserve"> </w:t>
      </w:r>
      <w:r w:rsidR="002F7F9E">
        <w:rPr>
          <w:rFonts w:cstheme="minorHAnsi"/>
          <w:sz w:val="18"/>
          <w:szCs w:val="18"/>
        </w:rPr>
        <w:t>povećane</w:t>
      </w:r>
      <w:r w:rsidR="00FF5C6B" w:rsidRPr="00DB2979">
        <w:rPr>
          <w:rFonts w:cstheme="minorHAnsi"/>
          <w:sz w:val="18"/>
          <w:szCs w:val="18"/>
        </w:rPr>
        <w:t xml:space="preserve"> </w:t>
      </w:r>
      <w:r w:rsidR="00E704F2">
        <w:rPr>
          <w:rFonts w:cstheme="minorHAnsi"/>
          <w:sz w:val="18"/>
          <w:szCs w:val="18"/>
        </w:rPr>
        <w:t xml:space="preserve">su </w:t>
      </w:r>
      <w:r w:rsidR="00FB55C2" w:rsidRPr="00DB2979">
        <w:rPr>
          <w:rFonts w:cstheme="minorHAnsi"/>
          <w:sz w:val="18"/>
          <w:szCs w:val="18"/>
        </w:rPr>
        <w:t xml:space="preserve">za ukupno </w:t>
      </w:r>
      <w:r w:rsidR="00F02B53">
        <w:rPr>
          <w:rFonts w:cstheme="minorHAnsi"/>
          <w:sz w:val="18"/>
          <w:szCs w:val="18"/>
        </w:rPr>
        <w:t>4.869</w:t>
      </w:r>
      <w:r w:rsidR="0082455D" w:rsidRPr="00DB2979">
        <w:rPr>
          <w:rFonts w:cstheme="minorHAnsi"/>
          <w:sz w:val="18"/>
          <w:szCs w:val="18"/>
        </w:rPr>
        <w:t xml:space="preserve"> eura</w:t>
      </w:r>
      <w:r w:rsidR="00F02B53">
        <w:rPr>
          <w:rFonts w:cstheme="minorHAnsi"/>
          <w:sz w:val="18"/>
          <w:szCs w:val="18"/>
        </w:rPr>
        <w:t>, povećani su rashodi za zaposlene, smanjeni su rashodi za usluge te rashodi za naknade građanima i kućanstvima (radne bilježnice i udžbenici)</w:t>
      </w:r>
    </w:p>
    <w:p w14:paraId="7D1099D5" w14:textId="3ED0AA15" w:rsidR="005E12EC" w:rsidRPr="00DB2979" w:rsidRDefault="00A853FF">
      <w:pPr>
        <w:rPr>
          <w:rFonts w:cstheme="minorHAnsi"/>
          <w:sz w:val="18"/>
          <w:szCs w:val="18"/>
        </w:rPr>
      </w:pPr>
      <w:r w:rsidRPr="00B878BA">
        <w:rPr>
          <w:rFonts w:cstheme="minorHAnsi"/>
          <w:sz w:val="18"/>
          <w:szCs w:val="18"/>
        </w:rPr>
        <w:t>Tekuć</w:t>
      </w:r>
      <w:r w:rsidR="001C69BC" w:rsidRPr="00B878BA">
        <w:rPr>
          <w:rFonts w:cstheme="minorHAnsi"/>
          <w:sz w:val="18"/>
          <w:szCs w:val="18"/>
        </w:rPr>
        <w:t>e pomoć</w:t>
      </w:r>
      <w:r w:rsidR="005E12EC" w:rsidRPr="00B878BA">
        <w:rPr>
          <w:rFonts w:cstheme="minorHAnsi"/>
          <w:sz w:val="18"/>
          <w:szCs w:val="18"/>
        </w:rPr>
        <w:t>i</w:t>
      </w:r>
      <w:r w:rsidR="008D3E63" w:rsidRPr="00B878BA">
        <w:rPr>
          <w:rFonts w:cstheme="minorHAnsi"/>
          <w:sz w:val="18"/>
          <w:szCs w:val="18"/>
        </w:rPr>
        <w:t>-prihod</w:t>
      </w:r>
      <w:r w:rsidR="00792561" w:rsidRPr="00B878BA">
        <w:rPr>
          <w:rFonts w:cstheme="minorHAnsi"/>
          <w:sz w:val="18"/>
          <w:szCs w:val="18"/>
        </w:rPr>
        <w:t xml:space="preserve"> (6361)</w:t>
      </w:r>
      <w:r w:rsidR="005E12EC" w:rsidRPr="00B878BA">
        <w:rPr>
          <w:rFonts w:cstheme="minorHAnsi"/>
          <w:sz w:val="18"/>
          <w:szCs w:val="18"/>
        </w:rPr>
        <w:t xml:space="preserve"> planiran iz IF </w:t>
      </w:r>
      <w:r w:rsidR="002F7F9E" w:rsidRPr="00B878BA">
        <w:rPr>
          <w:rFonts w:cstheme="minorHAnsi"/>
          <w:sz w:val="18"/>
          <w:szCs w:val="18"/>
        </w:rPr>
        <w:t>5.3.</w:t>
      </w:r>
      <w:r w:rsidR="005E12EC" w:rsidRPr="00B878BA">
        <w:rPr>
          <w:rFonts w:cstheme="minorHAnsi"/>
          <w:sz w:val="18"/>
          <w:szCs w:val="18"/>
        </w:rPr>
        <w:t xml:space="preserve"> </w:t>
      </w:r>
      <w:r w:rsidR="0075103F" w:rsidRPr="00B878BA">
        <w:rPr>
          <w:rFonts w:cstheme="minorHAnsi"/>
          <w:sz w:val="18"/>
          <w:szCs w:val="18"/>
        </w:rPr>
        <w:t>veći</w:t>
      </w:r>
      <w:r w:rsidR="008D3E63" w:rsidRPr="00B878BA">
        <w:rPr>
          <w:rFonts w:cstheme="minorHAnsi"/>
          <w:sz w:val="18"/>
          <w:szCs w:val="18"/>
        </w:rPr>
        <w:t xml:space="preserve"> je</w:t>
      </w:r>
      <w:r w:rsidR="008360DA" w:rsidRPr="00B878BA">
        <w:rPr>
          <w:rFonts w:cstheme="minorHAnsi"/>
          <w:sz w:val="18"/>
          <w:szCs w:val="18"/>
        </w:rPr>
        <w:t xml:space="preserve"> od rashoda</w:t>
      </w:r>
      <w:r w:rsidR="009C4AA8" w:rsidRPr="00B878BA">
        <w:rPr>
          <w:rFonts w:cstheme="minorHAnsi"/>
          <w:sz w:val="18"/>
          <w:szCs w:val="18"/>
        </w:rPr>
        <w:t xml:space="preserve"> za </w:t>
      </w:r>
      <w:r w:rsidR="00F73DDC" w:rsidRPr="00B878BA">
        <w:rPr>
          <w:rFonts w:cstheme="minorHAnsi"/>
          <w:sz w:val="18"/>
          <w:szCs w:val="18"/>
        </w:rPr>
        <w:t>5.469</w:t>
      </w:r>
      <w:r w:rsidR="009C4AA8" w:rsidRPr="00B878BA">
        <w:rPr>
          <w:rFonts w:cstheme="minorHAnsi"/>
          <w:sz w:val="18"/>
          <w:szCs w:val="18"/>
        </w:rPr>
        <w:t xml:space="preserve"> € koliko iznosi metodološki manjak iz prethodne godine</w:t>
      </w:r>
      <w:r w:rsidR="00B02F93" w:rsidRPr="00B878BA">
        <w:rPr>
          <w:rFonts w:cstheme="minorHAnsi"/>
          <w:sz w:val="18"/>
          <w:szCs w:val="18"/>
        </w:rPr>
        <w:t xml:space="preserve"> </w:t>
      </w:r>
      <w:r w:rsidR="005C3DD7" w:rsidRPr="00B878BA">
        <w:rPr>
          <w:rFonts w:cstheme="minorHAnsi"/>
          <w:sz w:val="18"/>
          <w:szCs w:val="18"/>
        </w:rPr>
        <w:t>koji proizlazi iz primjene modificiranog načela nastanka događaja</w:t>
      </w:r>
      <w:r w:rsidR="00473A11" w:rsidRPr="00B878BA">
        <w:rPr>
          <w:rFonts w:cstheme="minorHAnsi"/>
          <w:sz w:val="18"/>
          <w:szCs w:val="18"/>
        </w:rPr>
        <w:t xml:space="preserve">, odnosno priznavanja prihoda i rashoda </w:t>
      </w:r>
      <w:r w:rsidR="00B02F93" w:rsidRPr="00B878BA">
        <w:rPr>
          <w:rFonts w:cstheme="minorHAnsi"/>
          <w:sz w:val="18"/>
          <w:szCs w:val="18"/>
        </w:rPr>
        <w:t>za troškove prehrane za mjesec prosinac 202</w:t>
      </w:r>
      <w:r w:rsidR="002F7F9E" w:rsidRPr="00B878BA">
        <w:rPr>
          <w:rFonts w:cstheme="minorHAnsi"/>
          <w:sz w:val="18"/>
          <w:szCs w:val="18"/>
        </w:rPr>
        <w:t>4</w:t>
      </w:r>
      <w:r w:rsidR="00B02F93" w:rsidRPr="00B878BA">
        <w:rPr>
          <w:rFonts w:cstheme="minorHAnsi"/>
          <w:sz w:val="18"/>
          <w:szCs w:val="18"/>
        </w:rPr>
        <w:t>.</w:t>
      </w:r>
      <w:r w:rsidR="00F17AD3" w:rsidRPr="00B878BA">
        <w:rPr>
          <w:rFonts w:cstheme="minorHAnsi"/>
          <w:sz w:val="18"/>
          <w:szCs w:val="18"/>
        </w:rPr>
        <w:t>god.</w:t>
      </w:r>
      <w:r w:rsidR="00B02F93" w:rsidRPr="00B878BA">
        <w:rPr>
          <w:rFonts w:cstheme="minorHAnsi"/>
          <w:sz w:val="18"/>
          <w:szCs w:val="18"/>
        </w:rPr>
        <w:t xml:space="preserve"> a koji su uplaćeni na žiro račun </w:t>
      </w:r>
      <w:r w:rsidR="0019742E" w:rsidRPr="00B878BA">
        <w:rPr>
          <w:rFonts w:cstheme="minorHAnsi"/>
          <w:sz w:val="18"/>
          <w:szCs w:val="18"/>
        </w:rPr>
        <w:t>u 202</w:t>
      </w:r>
      <w:r w:rsidR="002F7F9E" w:rsidRPr="00B878BA">
        <w:rPr>
          <w:rFonts w:cstheme="minorHAnsi"/>
          <w:sz w:val="18"/>
          <w:szCs w:val="18"/>
        </w:rPr>
        <w:t>5</w:t>
      </w:r>
      <w:r w:rsidR="0019742E" w:rsidRPr="00B878BA">
        <w:rPr>
          <w:rFonts w:cstheme="minorHAnsi"/>
          <w:sz w:val="18"/>
          <w:szCs w:val="18"/>
        </w:rPr>
        <w:t>.godin</w:t>
      </w:r>
      <w:r w:rsidR="003F20D5">
        <w:rPr>
          <w:rFonts w:cstheme="minorHAnsi"/>
          <w:sz w:val="18"/>
          <w:szCs w:val="18"/>
        </w:rPr>
        <w:t>i</w:t>
      </w:r>
      <w:r w:rsidR="00473A11" w:rsidRPr="00B878BA">
        <w:rPr>
          <w:rFonts w:cstheme="minorHAnsi"/>
          <w:sz w:val="18"/>
          <w:szCs w:val="18"/>
        </w:rPr>
        <w:t>.</w:t>
      </w:r>
    </w:p>
    <w:p w14:paraId="6CB022E8" w14:textId="65B4CC96" w:rsidR="000A3ABC" w:rsidRDefault="004F3467">
      <w:pPr>
        <w:rPr>
          <w:rFonts w:cstheme="minorHAnsi"/>
          <w:b/>
          <w:bCs/>
          <w:sz w:val="18"/>
          <w:szCs w:val="18"/>
          <w:u w:val="single"/>
        </w:rPr>
      </w:pPr>
      <w:r w:rsidRPr="00C313EE">
        <w:rPr>
          <w:rFonts w:cstheme="minorHAnsi"/>
          <w:b/>
          <w:bCs/>
          <w:sz w:val="18"/>
          <w:szCs w:val="18"/>
          <w:u w:val="single"/>
        </w:rPr>
        <w:t>64-prihodi od  imovine</w:t>
      </w:r>
      <w:r w:rsidR="0087412D" w:rsidRPr="00C313EE">
        <w:rPr>
          <w:rFonts w:cstheme="minorHAnsi"/>
          <w:b/>
          <w:bCs/>
          <w:sz w:val="18"/>
          <w:szCs w:val="18"/>
          <w:u w:val="single"/>
        </w:rPr>
        <w:t>-</w:t>
      </w:r>
      <w:r w:rsidR="00F73DDC" w:rsidRPr="00C313EE">
        <w:rPr>
          <w:rFonts w:cstheme="minorHAnsi"/>
          <w:b/>
          <w:bCs/>
          <w:sz w:val="18"/>
          <w:szCs w:val="18"/>
          <w:u w:val="single"/>
        </w:rPr>
        <w:t xml:space="preserve"> </w:t>
      </w:r>
      <w:r w:rsidR="00F02B53">
        <w:rPr>
          <w:rFonts w:cstheme="minorHAnsi"/>
          <w:b/>
          <w:bCs/>
          <w:sz w:val="18"/>
          <w:szCs w:val="18"/>
          <w:u w:val="single"/>
        </w:rPr>
        <w:t>smanj</w:t>
      </w:r>
      <w:r w:rsidR="00F73DDC" w:rsidRPr="00C313EE">
        <w:rPr>
          <w:rFonts w:cstheme="minorHAnsi"/>
          <w:b/>
          <w:bCs/>
          <w:sz w:val="18"/>
          <w:szCs w:val="18"/>
          <w:u w:val="single"/>
        </w:rPr>
        <w:t>eno</w:t>
      </w:r>
      <w:r w:rsidR="005A758D" w:rsidRPr="00C313EE">
        <w:rPr>
          <w:rFonts w:cstheme="minorHAnsi"/>
          <w:b/>
          <w:bCs/>
          <w:sz w:val="18"/>
          <w:szCs w:val="18"/>
          <w:u w:val="single"/>
        </w:rPr>
        <w:t xml:space="preserve"> </w:t>
      </w:r>
      <w:r w:rsidR="00F02B53">
        <w:rPr>
          <w:rFonts w:cstheme="minorHAnsi"/>
          <w:b/>
          <w:bCs/>
          <w:sz w:val="18"/>
          <w:szCs w:val="18"/>
          <w:u w:val="single"/>
        </w:rPr>
        <w:t>za 5 eura</w:t>
      </w:r>
    </w:p>
    <w:p w14:paraId="05260C0F" w14:textId="03FA27B2" w:rsidR="004F3467" w:rsidRPr="00DB2979" w:rsidRDefault="000A3ABC">
      <w:pPr>
        <w:rPr>
          <w:rFonts w:cstheme="minorHAnsi"/>
          <w:sz w:val="18"/>
          <w:szCs w:val="18"/>
        </w:rPr>
      </w:pPr>
      <w:r w:rsidRPr="00DB2979">
        <w:rPr>
          <w:rFonts w:cstheme="minorHAnsi"/>
          <w:sz w:val="18"/>
          <w:szCs w:val="18"/>
        </w:rPr>
        <w:t>Izvor financiranja 1</w:t>
      </w:r>
      <w:r w:rsidR="00F73DDC">
        <w:rPr>
          <w:rFonts w:cstheme="minorHAnsi"/>
          <w:sz w:val="18"/>
          <w:szCs w:val="18"/>
        </w:rPr>
        <w:t>.</w:t>
      </w:r>
      <w:r w:rsidRPr="00DB2979">
        <w:rPr>
          <w:rFonts w:cstheme="minorHAnsi"/>
          <w:sz w:val="18"/>
          <w:szCs w:val="18"/>
        </w:rPr>
        <w:t>2</w:t>
      </w:r>
      <w:r w:rsidR="00F73DDC">
        <w:rPr>
          <w:rFonts w:cstheme="minorHAnsi"/>
          <w:sz w:val="18"/>
          <w:szCs w:val="18"/>
        </w:rPr>
        <w:t>.</w:t>
      </w:r>
      <w:r w:rsidRPr="00DB2979">
        <w:rPr>
          <w:rFonts w:cstheme="minorHAnsi"/>
          <w:sz w:val="18"/>
          <w:szCs w:val="18"/>
        </w:rPr>
        <w:t>-</w:t>
      </w:r>
      <w:r w:rsidR="00E54882">
        <w:rPr>
          <w:rFonts w:cstheme="minorHAnsi"/>
          <w:sz w:val="18"/>
          <w:szCs w:val="18"/>
        </w:rPr>
        <w:t xml:space="preserve"> </w:t>
      </w:r>
      <w:r w:rsidR="00A31DDB">
        <w:rPr>
          <w:rFonts w:cstheme="minorHAnsi"/>
          <w:sz w:val="18"/>
          <w:szCs w:val="18"/>
        </w:rPr>
        <w:t>O</w:t>
      </w:r>
      <w:r w:rsidRPr="00DB2979">
        <w:rPr>
          <w:rFonts w:cstheme="minorHAnsi"/>
          <w:sz w:val="18"/>
          <w:szCs w:val="18"/>
        </w:rPr>
        <w:t>pći prihodi i primici</w:t>
      </w:r>
      <w:r w:rsidR="00496BAD">
        <w:rPr>
          <w:rFonts w:cstheme="minorHAnsi"/>
          <w:sz w:val="18"/>
          <w:szCs w:val="18"/>
        </w:rPr>
        <w:t xml:space="preserve"> (PK)</w:t>
      </w:r>
      <w:r w:rsidRPr="00DB2979">
        <w:rPr>
          <w:rFonts w:cstheme="minorHAnsi"/>
          <w:sz w:val="18"/>
          <w:szCs w:val="18"/>
        </w:rPr>
        <w:t>-</w:t>
      </w:r>
      <w:r w:rsidR="00541D2E" w:rsidRPr="00541D2E">
        <w:rPr>
          <w:rFonts w:cstheme="minorHAnsi"/>
          <w:sz w:val="18"/>
          <w:szCs w:val="18"/>
        </w:rPr>
        <w:t xml:space="preserve"> </w:t>
      </w:r>
      <w:r w:rsidR="00F02B53">
        <w:rPr>
          <w:rFonts w:cstheme="minorHAnsi"/>
          <w:sz w:val="18"/>
          <w:szCs w:val="18"/>
        </w:rPr>
        <w:t>smanje</w:t>
      </w:r>
      <w:r w:rsidR="00F73DDC">
        <w:rPr>
          <w:rFonts w:cstheme="minorHAnsi"/>
          <w:sz w:val="18"/>
          <w:szCs w:val="18"/>
        </w:rPr>
        <w:t>no</w:t>
      </w:r>
      <w:r w:rsidR="00F02B53">
        <w:rPr>
          <w:rFonts w:cstheme="minorHAnsi"/>
          <w:sz w:val="18"/>
          <w:szCs w:val="18"/>
        </w:rPr>
        <w:t xml:space="preserve"> zbog manje doznake prihoda od banke</w:t>
      </w:r>
    </w:p>
    <w:p w14:paraId="4E05E703" w14:textId="224451B5" w:rsidR="00F62371" w:rsidRPr="00C313EE" w:rsidRDefault="00EE6097">
      <w:pPr>
        <w:rPr>
          <w:rFonts w:cstheme="minorHAnsi"/>
          <w:b/>
          <w:bCs/>
          <w:sz w:val="18"/>
          <w:szCs w:val="18"/>
          <w:u w:val="single"/>
        </w:rPr>
      </w:pPr>
      <w:r w:rsidRPr="00C313EE">
        <w:rPr>
          <w:rFonts w:cstheme="minorHAnsi"/>
          <w:b/>
          <w:bCs/>
          <w:sz w:val="18"/>
          <w:szCs w:val="18"/>
          <w:u w:val="single"/>
        </w:rPr>
        <w:t xml:space="preserve">65-prihodi </w:t>
      </w:r>
      <w:r w:rsidR="0082455D" w:rsidRPr="00C313EE">
        <w:rPr>
          <w:rFonts w:cstheme="minorHAnsi"/>
          <w:b/>
          <w:bCs/>
          <w:sz w:val="18"/>
          <w:szCs w:val="18"/>
          <w:u w:val="single"/>
        </w:rPr>
        <w:t xml:space="preserve">od upravnih i administrativnih </w:t>
      </w:r>
      <w:r w:rsidR="0087412D" w:rsidRPr="00C313EE">
        <w:rPr>
          <w:rFonts w:cstheme="minorHAnsi"/>
          <w:b/>
          <w:bCs/>
          <w:sz w:val="18"/>
          <w:szCs w:val="18"/>
          <w:u w:val="single"/>
        </w:rPr>
        <w:t>pristojbi po posebnim propisima-</w:t>
      </w:r>
      <w:r w:rsidR="00E54882" w:rsidRPr="00C313EE">
        <w:rPr>
          <w:rFonts w:cstheme="minorHAnsi"/>
          <w:b/>
          <w:bCs/>
          <w:sz w:val="18"/>
          <w:szCs w:val="18"/>
          <w:u w:val="single"/>
        </w:rPr>
        <w:t xml:space="preserve"> </w:t>
      </w:r>
      <w:r w:rsidR="00F02B53">
        <w:rPr>
          <w:rFonts w:cstheme="minorHAnsi"/>
          <w:b/>
          <w:bCs/>
          <w:sz w:val="18"/>
          <w:szCs w:val="18"/>
          <w:u w:val="single"/>
        </w:rPr>
        <w:t>smanjeno za 9.187  eura</w:t>
      </w:r>
      <w:r w:rsidR="00EE08DD" w:rsidRPr="00C313EE">
        <w:rPr>
          <w:rFonts w:cstheme="minorHAnsi"/>
          <w:b/>
          <w:bCs/>
          <w:sz w:val="18"/>
          <w:szCs w:val="18"/>
          <w:u w:val="single"/>
        </w:rPr>
        <w:t xml:space="preserve"> </w:t>
      </w:r>
    </w:p>
    <w:p w14:paraId="60ECB28A" w14:textId="66767232" w:rsidR="00FD134C" w:rsidRDefault="00F62371" w:rsidP="009F2188">
      <w:pPr>
        <w:rPr>
          <w:rFonts w:cstheme="minorHAnsi"/>
          <w:sz w:val="18"/>
          <w:szCs w:val="18"/>
        </w:rPr>
      </w:pPr>
      <w:r w:rsidRPr="00DB2979">
        <w:rPr>
          <w:rFonts w:cstheme="minorHAnsi"/>
          <w:sz w:val="18"/>
          <w:szCs w:val="18"/>
        </w:rPr>
        <w:t>Izvor financiranja 3</w:t>
      </w:r>
      <w:r w:rsidR="00F73DDC">
        <w:rPr>
          <w:rFonts w:cstheme="minorHAnsi"/>
          <w:sz w:val="18"/>
          <w:szCs w:val="18"/>
        </w:rPr>
        <w:t>.</w:t>
      </w:r>
      <w:r w:rsidRPr="00DB2979">
        <w:rPr>
          <w:rFonts w:cstheme="minorHAnsi"/>
          <w:sz w:val="18"/>
          <w:szCs w:val="18"/>
        </w:rPr>
        <w:t>7</w:t>
      </w:r>
      <w:r w:rsidR="00F73DDC">
        <w:rPr>
          <w:rFonts w:cstheme="minorHAnsi"/>
          <w:sz w:val="18"/>
          <w:szCs w:val="18"/>
        </w:rPr>
        <w:t>.</w:t>
      </w:r>
      <w:r w:rsidRPr="00DB2979">
        <w:rPr>
          <w:rFonts w:cstheme="minorHAnsi"/>
          <w:sz w:val="18"/>
          <w:szCs w:val="18"/>
        </w:rPr>
        <w:t xml:space="preserve"> – </w:t>
      </w:r>
      <w:r w:rsidR="00A31DDB">
        <w:rPr>
          <w:rFonts w:cstheme="minorHAnsi"/>
          <w:sz w:val="18"/>
          <w:szCs w:val="18"/>
        </w:rPr>
        <w:t>P</w:t>
      </w:r>
      <w:r w:rsidRPr="00DB2979">
        <w:rPr>
          <w:rFonts w:cstheme="minorHAnsi"/>
          <w:sz w:val="18"/>
          <w:szCs w:val="18"/>
        </w:rPr>
        <w:t>rihodi za posebne namjene</w:t>
      </w:r>
      <w:r w:rsidR="00EE6097" w:rsidRPr="00DB2979">
        <w:rPr>
          <w:rFonts w:cstheme="minorHAnsi"/>
          <w:sz w:val="18"/>
          <w:szCs w:val="18"/>
        </w:rPr>
        <w:t>-</w:t>
      </w:r>
      <w:r w:rsidR="00E54882">
        <w:rPr>
          <w:rFonts w:cstheme="minorHAnsi"/>
          <w:sz w:val="18"/>
          <w:szCs w:val="18"/>
        </w:rPr>
        <w:t xml:space="preserve"> </w:t>
      </w:r>
      <w:r w:rsidR="00F02B53">
        <w:rPr>
          <w:rFonts w:cstheme="minorHAnsi"/>
          <w:sz w:val="18"/>
          <w:szCs w:val="18"/>
        </w:rPr>
        <w:t>smanjeno zbog toga što su izleti i terenske nastave plaćaju direktno agencijama koje ih organiziraju</w:t>
      </w:r>
    </w:p>
    <w:p w14:paraId="0DDD011C" w14:textId="2EAC92F6" w:rsidR="00FB6028" w:rsidRPr="00C313EE" w:rsidRDefault="00EE6097">
      <w:pPr>
        <w:rPr>
          <w:rFonts w:cstheme="minorHAnsi"/>
          <w:b/>
          <w:bCs/>
          <w:sz w:val="18"/>
          <w:szCs w:val="18"/>
          <w:u w:val="single"/>
        </w:rPr>
      </w:pPr>
      <w:r w:rsidRPr="00C313EE">
        <w:rPr>
          <w:rFonts w:cstheme="minorHAnsi"/>
          <w:b/>
          <w:bCs/>
          <w:sz w:val="18"/>
          <w:szCs w:val="18"/>
          <w:u w:val="single"/>
        </w:rPr>
        <w:t xml:space="preserve">66-prihodi od </w:t>
      </w:r>
      <w:r w:rsidR="00A12DAD" w:rsidRPr="00C313EE">
        <w:rPr>
          <w:rFonts w:cstheme="minorHAnsi"/>
          <w:b/>
          <w:bCs/>
          <w:sz w:val="18"/>
          <w:szCs w:val="18"/>
          <w:u w:val="single"/>
        </w:rPr>
        <w:t>prodaje proizvoda i robe te pruženih usluga i prihodi od donacija –</w:t>
      </w:r>
      <w:r w:rsidRPr="00C313EE">
        <w:rPr>
          <w:rFonts w:cstheme="minorHAnsi"/>
          <w:b/>
          <w:bCs/>
          <w:sz w:val="18"/>
          <w:szCs w:val="18"/>
          <w:u w:val="single"/>
        </w:rPr>
        <w:t xml:space="preserve"> </w:t>
      </w:r>
      <w:r w:rsidR="00F02B53">
        <w:rPr>
          <w:rFonts w:cstheme="minorHAnsi"/>
          <w:b/>
          <w:bCs/>
          <w:sz w:val="18"/>
          <w:szCs w:val="18"/>
          <w:u w:val="single"/>
        </w:rPr>
        <w:t>smanjeno za 3.189 eura</w:t>
      </w:r>
    </w:p>
    <w:p w14:paraId="4DA4118E" w14:textId="7737B1CA" w:rsidR="00FB6028" w:rsidRPr="00DB2979" w:rsidRDefault="00FB6028">
      <w:pPr>
        <w:rPr>
          <w:rFonts w:cstheme="minorHAnsi"/>
          <w:sz w:val="18"/>
          <w:szCs w:val="18"/>
        </w:rPr>
      </w:pPr>
      <w:r w:rsidRPr="00DB2979">
        <w:rPr>
          <w:rFonts w:cstheme="minorHAnsi"/>
          <w:sz w:val="18"/>
          <w:szCs w:val="18"/>
        </w:rPr>
        <w:t xml:space="preserve">Izvor financiranja </w:t>
      </w:r>
      <w:r w:rsidR="00D76FE8">
        <w:rPr>
          <w:rFonts w:cstheme="minorHAnsi"/>
          <w:sz w:val="18"/>
          <w:szCs w:val="18"/>
        </w:rPr>
        <w:t>3.2.</w:t>
      </w:r>
      <w:r w:rsidRPr="00DB2979">
        <w:rPr>
          <w:rFonts w:cstheme="minorHAnsi"/>
          <w:sz w:val="18"/>
          <w:szCs w:val="18"/>
        </w:rPr>
        <w:t xml:space="preserve"> – </w:t>
      </w:r>
      <w:r w:rsidR="00A31DDB">
        <w:rPr>
          <w:rFonts w:cstheme="minorHAnsi"/>
          <w:sz w:val="18"/>
          <w:szCs w:val="18"/>
        </w:rPr>
        <w:t>V</w:t>
      </w:r>
      <w:r w:rsidRPr="00DB2979">
        <w:rPr>
          <w:rFonts w:cstheme="minorHAnsi"/>
          <w:sz w:val="18"/>
          <w:szCs w:val="18"/>
        </w:rPr>
        <w:t xml:space="preserve">lastiti prihodi – </w:t>
      </w:r>
      <w:r w:rsidR="00F02B53">
        <w:rPr>
          <w:rFonts w:cstheme="minorHAnsi"/>
          <w:sz w:val="18"/>
          <w:szCs w:val="18"/>
        </w:rPr>
        <w:t>smanjeno za 4.000 € zbog manje iznajmljivanja školskog prostora</w:t>
      </w:r>
    </w:p>
    <w:p w14:paraId="3EA73BDD" w14:textId="1FADA324" w:rsidR="00EE6097" w:rsidRPr="00DB2979" w:rsidRDefault="00FB6028">
      <w:pPr>
        <w:rPr>
          <w:rFonts w:cstheme="minorHAnsi"/>
          <w:sz w:val="18"/>
          <w:szCs w:val="18"/>
        </w:rPr>
      </w:pPr>
      <w:r w:rsidRPr="00DB2979">
        <w:rPr>
          <w:rFonts w:cstheme="minorHAnsi"/>
          <w:sz w:val="18"/>
          <w:szCs w:val="18"/>
        </w:rPr>
        <w:t xml:space="preserve">Izvor financiranja </w:t>
      </w:r>
      <w:r w:rsidR="00A31DDB">
        <w:rPr>
          <w:rFonts w:cstheme="minorHAnsi"/>
          <w:sz w:val="18"/>
          <w:szCs w:val="18"/>
        </w:rPr>
        <w:t>6.2.</w:t>
      </w:r>
      <w:r w:rsidRPr="00DB2979">
        <w:rPr>
          <w:rFonts w:cstheme="minorHAnsi"/>
          <w:sz w:val="18"/>
          <w:szCs w:val="18"/>
        </w:rPr>
        <w:t xml:space="preserve"> – </w:t>
      </w:r>
      <w:r w:rsidR="00A31DDB">
        <w:rPr>
          <w:rFonts w:cstheme="minorHAnsi"/>
          <w:sz w:val="18"/>
          <w:szCs w:val="18"/>
        </w:rPr>
        <w:t>D</w:t>
      </w:r>
      <w:r w:rsidRPr="00DB2979">
        <w:rPr>
          <w:rFonts w:cstheme="minorHAnsi"/>
          <w:sz w:val="18"/>
          <w:szCs w:val="18"/>
        </w:rPr>
        <w:t xml:space="preserve">onacije </w:t>
      </w:r>
      <w:r w:rsidR="00F02B53">
        <w:rPr>
          <w:rFonts w:cstheme="minorHAnsi"/>
          <w:sz w:val="18"/>
          <w:szCs w:val="18"/>
        </w:rPr>
        <w:t>–</w:t>
      </w:r>
      <w:r w:rsidR="00D76FE8">
        <w:rPr>
          <w:rFonts w:cstheme="minorHAnsi"/>
          <w:sz w:val="18"/>
          <w:szCs w:val="18"/>
        </w:rPr>
        <w:t xml:space="preserve"> </w:t>
      </w:r>
      <w:r w:rsidR="00F02B53">
        <w:rPr>
          <w:rFonts w:cstheme="minorHAnsi"/>
          <w:sz w:val="18"/>
          <w:szCs w:val="18"/>
        </w:rPr>
        <w:t xml:space="preserve">povećano za 819 € zbog primljenih donacija za prijevoz učenika na sportsko natjecanje </w:t>
      </w:r>
      <w:r w:rsidR="006D51E2">
        <w:rPr>
          <w:rFonts w:cstheme="minorHAnsi"/>
          <w:sz w:val="18"/>
          <w:szCs w:val="18"/>
        </w:rPr>
        <w:t xml:space="preserve">(419 €) </w:t>
      </w:r>
      <w:r w:rsidR="00F02B53">
        <w:rPr>
          <w:rFonts w:cstheme="minorHAnsi"/>
          <w:sz w:val="18"/>
          <w:szCs w:val="18"/>
        </w:rPr>
        <w:t>te primljena sredstva za nagradu za radne rezultate za učitelja TZK</w:t>
      </w:r>
      <w:r w:rsidR="006D51E2">
        <w:rPr>
          <w:rFonts w:cstheme="minorHAnsi"/>
          <w:sz w:val="18"/>
          <w:szCs w:val="18"/>
        </w:rPr>
        <w:t xml:space="preserve"> (400 €)</w:t>
      </w:r>
      <w:r w:rsidR="00F02B53">
        <w:rPr>
          <w:rFonts w:cstheme="minorHAnsi"/>
          <w:sz w:val="18"/>
          <w:szCs w:val="18"/>
        </w:rPr>
        <w:t xml:space="preserve"> koji je otišao u mirovinu a koje isplaćuje Županijski sportski savez.</w:t>
      </w:r>
    </w:p>
    <w:p w14:paraId="46AFDEA9" w14:textId="5596AAC9" w:rsidR="003C06D4" w:rsidRPr="00C313EE" w:rsidRDefault="00EE6097">
      <w:pPr>
        <w:rPr>
          <w:rFonts w:cstheme="minorHAnsi"/>
          <w:b/>
          <w:bCs/>
          <w:sz w:val="18"/>
          <w:szCs w:val="18"/>
          <w:u w:val="single"/>
        </w:rPr>
      </w:pPr>
      <w:r w:rsidRPr="00C313EE">
        <w:rPr>
          <w:rFonts w:cstheme="minorHAnsi"/>
          <w:b/>
          <w:bCs/>
          <w:sz w:val="18"/>
          <w:szCs w:val="18"/>
          <w:u w:val="single"/>
        </w:rPr>
        <w:t xml:space="preserve">67-prihodi iz </w:t>
      </w:r>
      <w:r w:rsidR="00B303D7" w:rsidRPr="00C313EE">
        <w:rPr>
          <w:rFonts w:cstheme="minorHAnsi"/>
          <w:b/>
          <w:bCs/>
          <w:sz w:val="18"/>
          <w:szCs w:val="18"/>
          <w:u w:val="single"/>
        </w:rPr>
        <w:t xml:space="preserve">nadležnog </w:t>
      </w:r>
      <w:r w:rsidRPr="00C313EE">
        <w:rPr>
          <w:rFonts w:cstheme="minorHAnsi"/>
          <w:b/>
          <w:bCs/>
          <w:sz w:val="18"/>
          <w:szCs w:val="18"/>
          <w:u w:val="single"/>
        </w:rPr>
        <w:t>proračuna za financiranje redovne djelatnosti</w:t>
      </w:r>
      <w:r w:rsidR="00F31908" w:rsidRPr="00C313EE">
        <w:rPr>
          <w:rFonts w:cstheme="minorHAnsi"/>
          <w:b/>
          <w:bCs/>
          <w:sz w:val="18"/>
          <w:szCs w:val="18"/>
          <w:u w:val="single"/>
        </w:rPr>
        <w:t xml:space="preserve"> </w:t>
      </w:r>
      <w:r w:rsidR="00D970C9" w:rsidRPr="00C313EE">
        <w:rPr>
          <w:rFonts w:cstheme="minorHAnsi"/>
          <w:b/>
          <w:bCs/>
          <w:sz w:val="18"/>
          <w:szCs w:val="18"/>
          <w:u w:val="single"/>
        </w:rPr>
        <w:t>–</w:t>
      </w:r>
      <w:r w:rsidR="00E54882" w:rsidRPr="00C313EE">
        <w:rPr>
          <w:rFonts w:cstheme="minorHAnsi"/>
          <w:b/>
          <w:bCs/>
          <w:sz w:val="18"/>
          <w:szCs w:val="18"/>
          <w:u w:val="single"/>
        </w:rPr>
        <w:t xml:space="preserve"> </w:t>
      </w:r>
      <w:r w:rsidR="00D970C9" w:rsidRPr="00C313EE">
        <w:rPr>
          <w:rFonts w:cstheme="minorHAnsi"/>
          <w:b/>
          <w:bCs/>
          <w:sz w:val="18"/>
          <w:szCs w:val="18"/>
          <w:u w:val="single"/>
        </w:rPr>
        <w:t xml:space="preserve">povećano za </w:t>
      </w:r>
      <w:r w:rsidR="006D51E2">
        <w:rPr>
          <w:rFonts w:cstheme="minorHAnsi"/>
          <w:b/>
          <w:bCs/>
          <w:sz w:val="18"/>
          <w:szCs w:val="18"/>
          <w:u w:val="single"/>
        </w:rPr>
        <w:t>83.610</w:t>
      </w:r>
      <w:r w:rsidR="00C210E4" w:rsidRPr="00C313EE">
        <w:rPr>
          <w:rFonts w:cstheme="minorHAnsi"/>
          <w:b/>
          <w:bCs/>
          <w:sz w:val="18"/>
          <w:szCs w:val="18"/>
          <w:u w:val="single"/>
        </w:rPr>
        <w:t xml:space="preserve"> €</w:t>
      </w:r>
      <w:r w:rsidR="00A12DAD" w:rsidRPr="00C313EE">
        <w:rPr>
          <w:rFonts w:cstheme="minorHAnsi"/>
          <w:b/>
          <w:bCs/>
          <w:sz w:val="18"/>
          <w:szCs w:val="18"/>
          <w:u w:val="single"/>
        </w:rPr>
        <w:t xml:space="preserve"> </w:t>
      </w:r>
    </w:p>
    <w:p w14:paraId="3A7CC886" w14:textId="28B33E5E" w:rsidR="00DD6B5B" w:rsidRDefault="00DD6B5B">
      <w:pPr>
        <w:rPr>
          <w:rFonts w:cstheme="minorHAnsi"/>
          <w:sz w:val="18"/>
          <w:szCs w:val="18"/>
        </w:rPr>
      </w:pPr>
      <w:r w:rsidRPr="00DB2979">
        <w:rPr>
          <w:rFonts w:cstheme="minorHAnsi"/>
          <w:sz w:val="18"/>
          <w:szCs w:val="18"/>
        </w:rPr>
        <w:t xml:space="preserve">Izvor financiranja </w:t>
      </w:r>
      <w:r w:rsidR="00D76FE8">
        <w:rPr>
          <w:rFonts w:cstheme="minorHAnsi"/>
          <w:sz w:val="18"/>
          <w:szCs w:val="18"/>
        </w:rPr>
        <w:t>4.</w:t>
      </w:r>
      <w:r w:rsidRPr="00DB2979">
        <w:rPr>
          <w:rFonts w:cstheme="minorHAnsi"/>
          <w:sz w:val="18"/>
          <w:szCs w:val="18"/>
        </w:rPr>
        <w:t>1</w:t>
      </w:r>
      <w:r w:rsidR="00D76FE8">
        <w:rPr>
          <w:rFonts w:cstheme="minorHAnsi"/>
          <w:sz w:val="18"/>
          <w:szCs w:val="18"/>
        </w:rPr>
        <w:t>.</w:t>
      </w:r>
      <w:r w:rsidR="00E54882">
        <w:rPr>
          <w:rFonts w:cstheme="minorHAnsi"/>
          <w:sz w:val="18"/>
          <w:szCs w:val="18"/>
        </w:rPr>
        <w:t xml:space="preserve"> </w:t>
      </w:r>
      <w:r w:rsidRPr="00DB2979">
        <w:rPr>
          <w:rFonts w:cstheme="minorHAnsi"/>
          <w:sz w:val="18"/>
          <w:szCs w:val="18"/>
        </w:rPr>
        <w:t>-</w:t>
      </w:r>
      <w:r w:rsidR="00E54882">
        <w:rPr>
          <w:rFonts w:cstheme="minorHAnsi"/>
          <w:sz w:val="18"/>
          <w:szCs w:val="18"/>
        </w:rPr>
        <w:t xml:space="preserve"> </w:t>
      </w:r>
      <w:r w:rsidR="00A31DDB">
        <w:rPr>
          <w:rFonts w:cstheme="minorHAnsi"/>
          <w:sz w:val="18"/>
          <w:szCs w:val="18"/>
        </w:rPr>
        <w:t>P</w:t>
      </w:r>
      <w:r w:rsidRPr="00DB2979">
        <w:rPr>
          <w:rFonts w:cstheme="minorHAnsi"/>
          <w:sz w:val="18"/>
          <w:szCs w:val="18"/>
        </w:rPr>
        <w:t>rihodi za decentralizirane funkcije-</w:t>
      </w:r>
      <w:r w:rsidR="00C66C26" w:rsidRPr="00C66C26">
        <w:rPr>
          <w:rFonts w:cstheme="minorHAnsi"/>
          <w:sz w:val="18"/>
          <w:szCs w:val="18"/>
        </w:rPr>
        <w:t xml:space="preserve"> </w:t>
      </w:r>
      <w:r w:rsidR="00D76FE8">
        <w:rPr>
          <w:rFonts w:cstheme="minorHAnsi"/>
          <w:sz w:val="18"/>
          <w:szCs w:val="18"/>
        </w:rPr>
        <w:t>povećano za 8.820 € Odlukom o kriterijima, mjerilima i načinu financiranja decentraliziranih funkcija osnovnih škola Grada Krapine za 2025. godinu i to za materijalne rashode 1.820 €, dok je za nabavu nefinancijske imovine iznos povećan za 7.000 € za nabavu opreme za videonadzor.</w:t>
      </w:r>
    </w:p>
    <w:p w14:paraId="7926772B" w14:textId="765EEE68" w:rsidR="00EE6097" w:rsidRPr="00DB2979" w:rsidRDefault="003C06D4">
      <w:pPr>
        <w:rPr>
          <w:rFonts w:cstheme="minorHAnsi"/>
          <w:sz w:val="18"/>
          <w:szCs w:val="18"/>
        </w:rPr>
      </w:pPr>
      <w:r w:rsidRPr="00DB2979">
        <w:rPr>
          <w:rFonts w:cstheme="minorHAnsi"/>
          <w:sz w:val="18"/>
          <w:szCs w:val="18"/>
        </w:rPr>
        <w:t>Izvor financiranja 1</w:t>
      </w:r>
      <w:r w:rsidR="00D76FE8">
        <w:rPr>
          <w:rFonts w:cstheme="minorHAnsi"/>
          <w:sz w:val="18"/>
          <w:szCs w:val="18"/>
        </w:rPr>
        <w:t>.1.</w:t>
      </w:r>
      <w:r w:rsidRPr="00DB2979">
        <w:rPr>
          <w:rFonts w:cstheme="minorHAnsi"/>
          <w:sz w:val="18"/>
          <w:szCs w:val="18"/>
        </w:rPr>
        <w:t xml:space="preserve"> – </w:t>
      </w:r>
      <w:r w:rsidR="00A31DDB">
        <w:rPr>
          <w:rFonts w:cstheme="minorHAnsi"/>
          <w:sz w:val="18"/>
          <w:szCs w:val="18"/>
        </w:rPr>
        <w:t>O</w:t>
      </w:r>
      <w:r w:rsidRPr="00DB2979">
        <w:rPr>
          <w:rFonts w:cstheme="minorHAnsi"/>
          <w:sz w:val="18"/>
          <w:szCs w:val="18"/>
        </w:rPr>
        <w:t>pći prihodi i primici- Grad iznad minimalnog financijskog standarda</w:t>
      </w:r>
      <w:r w:rsidR="00C66C26">
        <w:rPr>
          <w:rFonts w:cstheme="minorHAnsi"/>
          <w:sz w:val="18"/>
          <w:szCs w:val="18"/>
        </w:rPr>
        <w:t>-</w:t>
      </w:r>
      <w:r w:rsidR="00C210E4">
        <w:rPr>
          <w:rFonts w:cstheme="minorHAnsi"/>
          <w:sz w:val="18"/>
          <w:szCs w:val="18"/>
        </w:rPr>
        <w:t xml:space="preserve">povećano za </w:t>
      </w:r>
      <w:r w:rsidR="006D51E2">
        <w:rPr>
          <w:rFonts w:cstheme="minorHAnsi"/>
          <w:sz w:val="18"/>
          <w:szCs w:val="18"/>
        </w:rPr>
        <w:t>74.790</w:t>
      </w:r>
      <w:r w:rsidR="00C210E4">
        <w:rPr>
          <w:rFonts w:cstheme="minorHAnsi"/>
          <w:sz w:val="18"/>
          <w:szCs w:val="18"/>
        </w:rPr>
        <w:t xml:space="preserve"> eura i to za </w:t>
      </w:r>
      <w:r w:rsidR="00E50D0C">
        <w:rPr>
          <w:rFonts w:cstheme="minorHAnsi"/>
          <w:sz w:val="18"/>
          <w:szCs w:val="18"/>
        </w:rPr>
        <w:t xml:space="preserve">financiranje </w:t>
      </w:r>
      <w:r w:rsidR="002A44F6">
        <w:rPr>
          <w:rFonts w:cstheme="minorHAnsi"/>
          <w:sz w:val="18"/>
          <w:szCs w:val="18"/>
        </w:rPr>
        <w:t xml:space="preserve">materijalnih </w:t>
      </w:r>
      <w:r w:rsidR="00E50D0C">
        <w:rPr>
          <w:rFonts w:cstheme="minorHAnsi"/>
          <w:sz w:val="18"/>
          <w:szCs w:val="18"/>
        </w:rPr>
        <w:t>rashoda poslovanja</w:t>
      </w:r>
      <w:r w:rsidR="000C7562">
        <w:rPr>
          <w:rFonts w:cstheme="minorHAnsi"/>
          <w:sz w:val="18"/>
          <w:szCs w:val="18"/>
        </w:rPr>
        <w:t>-</w:t>
      </w:r>
      <w:r w:rsidR="006D51E2">
        <w:rPr>
          <w:rFonts w:cstheme="minorHAnsi"/>
          <w:sz w:val="18"/>
          <w:szCs w:val="18"/>
        </w:rPr>
        <w:t>30.175</w:t>
      </w:r>
      <w:r w:rsidR="002A44F6">
        <w:rPr>
          <w:rFonts w:cstheme="minorHAnsi"/>
          <w:sz w:val="18"/>
          <w:szCs w:val="18"/>
        </w:rPr>
        <w:t xml:space="preserve"> €, dok je za nabavu nefinancijske imovine iznos povećan za </w:t>
      </w:r>
      <w:r w:rsidR="006D51E2">
        <w:rPr>
          <w:rFonts w:cstheme="minorHAnsi"/>
          <w:sz w:val="18"/>
          <w:szCs w:val="18"/>
        </w:rPr>
        <w:t>44.615</w:t>
      </w:r>
      <w:r w:rsidR="002A44F6">
        <w:rPr>
          <w:rFonts w:cstheme="minorHAnsi"/>
          <w:sz w:val="18"/>
          <w:szCs w:val="18"/>
        </w:rPr>
        <w:t xml:space="preserve"> €</w:t>
      </w:r>
      <w:r w:rsidR="00A31DDB">
        <w:rPr>
          <w:rFonts w:cstheme="minorHAnsi"/>
          <w:sz w:val="18"/>
          <w:szCs w:val="18"/>
        </w:rPr>
        <w:t xml:space="preserve"> (obrazloženo niže pod rashodima poslovanja).</w:t>
      </w:r>
    </w:p>
    <w:p w14:paraId="53B69392" w14:textId="02CE0552" w:rsidR="0075063A" w:rsidRDefault="00F31908">
      <w:pPr>
        <w:rPr>
          <w:rFonts w:cstheme="minorHAnsi"/>
          <w:b/>
          <w:bCs/>
          <w:sz w:val="18"/>
          <w:szCs w:val="18"/>
          <w:u w:val="single"/>
        </w:rPr>
      </w:pPr>
      <w:r w:rsidRPr="00C313EE">
        <w:rPr>
          <w:rFonts w:cstheme="minorHAnsi"/>
          <w:b/>
          <w:bCs/>
          <w:sz w:val="18"/>
          <w:szCs w:val="18"/>
          <w:u w:val="single"/>
        </w:rPr>
        <w:t xml:space="preserve">72-prihodi od prodaje građevinskih objekata (stan)- </w:t>
      </w:r>
      <w:r w:rsidR="00C66C26" w:rsidRPr="00C313EE">
        <w:rPr>
          <w:rFonts w:cstheme="minorHAnsi"/>
          <w:b/>
          <w:bCs/>
          <w:sz w:val="18"/>
          <w:szCs w:val="18"/>
          <w:u w:val="single"/>
        </w:rPr>
        <w:t>nepromijenjeno</w:t>
      </w:r>
    </w:p>
    <w:p w14:paraId="06BFFF6D" w14:textId="38F56CB6" w:rsidR="00030850" w:rsidRPr="00C313EE" w:rsidRDefault="00F7315E">
      <w:pPr>
        <w:rPr>
          <w:rFonts w:cstheme="minorHAnsi"/>
          <w:b/>
          <w:bCs/>
          <w:sz w:val="18"/>
          <w:szCs w:val="18"/>
          <w:u w:val="single"/>
        </w:rPr>
      </w:pPr>
      <w:r w:rsidRPr="00C313EE">
        <w:rPr>
          <w:rFonts w:cstheme="minorHAnsi"/>
          <w:b/>
          <w:bCs/>
          <w:sz w:val="18"/>
          <w:szCs w:val="18"/>
          <w:u w:val="single"/>
        </w:rPr>
        <w:t>92-</w:t>
      </w:r>
      <w:r w:rsidR="00C810AC" w:rsidRPr="00C313EE">
        <w:rPr>
          <w:rFonts w:cstheme="minorHAnsi"/>
          <w:b/>
          <w:bCs/>
          <w:sz w:val="18"/>
          <w:szCs w:val="18"/>
          <w:u w:val="single"/>
        </w:rPr>
        <w:t xml:space="preserve"> Rezultat poslovanja-</w:t>
      </w:r>
      <w:r w:rsidRPr="00C313EE">
        <w:rPr>
          <w:rFonts w:cstheme="minorHAnsi"/>
          <w:b/>
          <w:bCs/>
          <w:sz w:val="18"/>
          <w:szCs w:val="18"/>
          <w:u w:val="single"/>
        </w:rPr>
        <w:t>višak prihoda</w:t>
      </w:r>
      <w:r w:rsidR="00E55F30">
        <w:rPr>
          <w:rFonts w:cstheme="minorHAnsi"/>
          <w:b/>
          <w:bCs/>
          <w:sz w:val="18"/>
          <w:szCs w:val="18"/>
          <w:u w:val="single"/>
        </w:rPr>
        <w:t xml:space="preserve"> preneseni</w:t>
      </w:r>
      <w:r w:rsidR="00C810AC" w:rsidRPr="00C313EE">
        <w:rPr>
          <w:rFonts w:cstheme="minorHAnsi"/>
          <w:b/>
          <w:bCs/>
          <w:sz w:val="18"/>
          <w:szCs w:val="18"/>
          <w:u w:val="single"/>
        </w:rPr>
        <w:t xml:space="preserve"> </w:t>
      </w:r>
      <w:r w:rsidR="009A2278" w:rsidRPr="00C313EE">
        <w:rPr>
          <w:rFonts w:cstheme="minorHAnsi"/>
          <w:b/>
          <w:bCs/>
          <w:sz w:val="18"/>
          <w:szCs w:val="18"/>
          <w:u w:val="single"/>
        </w:rPr>
        <w:t xml:space="preserve">iznosi  </w:t>
      </w:r>
      <w:r w:rsidR="00E55F30">
        <w:rPr>
          <w:rFonts w:cstheme="minorHAnsi"/>
          <w:b/>
          <w:bCs/>
          <w:sz w:val="18"/>
          <w:szCs w:val="18"/>
          <w:u w:val="single"/>
        </w:rPr>
        <w:t>2.300</w:t>
      </w:r>
      <w:r w:rsidR="00C810AC" w:rsidRPr="00C313EE">
        <w:rPr>
          <w:rFonts w:cstheme="minorHAnsi"/>
          <w:b/>
          <w:bCs/>
          <w:sz w:val="18"/>
          <w:szCs w:val="18"/>
          <w:u w:val="single"/>
        </w:rPr>
        <w:t xml:space="preserve"> </w:t>
      </w:r>
      <w:r w:rsidR="009A2278" w:rsidRPr="00C313EE">
        <w:rPr>
          <w:rFonts w:cstheme="minorHAnsi"/>
          <w:b/>
          <w:bCs/>
          <w:sz w:val="18"/>
          <w:szCs w:val="18"/>
          <w:u w:val="single"/>
        </w:rPr>
        <w:t>€</w:t>
      </w:r>
    </w:p>
    <w:p w14:paraId="3524DFFF" w14:textId="7846A3B6" w:rsidR="00D720B9" w:rsidRDefault="00003665">
      <w:pPr>
        <w:rPr>
          <w:rFonts w:cstheme="minorHAnsi"/>
          <w:sz w:val="18"/>
          <w:szCs w:val="18"/>
        </w:rPr>
      </w:pPr>
      <w:r>
        <w:rPr>
          <w:rFonts w:cstheme="minorHAnsi"/>
          <w:sz w:val="18"/>
          <w:szCs w:val="18"/>
        </w:rPr>
        <w:lastRenderedPageBreak/>
        <w:t>Ostvareni</w:t>
      </w:r>
      <w:r w:rsidR="00B9196A">
        <w:rPr>
          <w:rFonts w:cstheme="minorHAnsi"/>
          <w:sz w:val="18"/>
          <w:szCs w:val="18"/>
        </w:rPr>
        <w:t xml:space="preserve"> višak prihoda </w:t>
      </w:r>
      <w:r>
        <w:rPr>
          <w:rFonts w:cstheme="minorHAnsi"/>
          <w:sz w:val="18"/>
          <w:szCs w:val="18"/>
        </w:rPr>
        <w:t>na kraju 202</w:t>
      </w:r>
      <w:r w:rsidR="00C810AC">
        <w:rPr>
          <w:rFonts w:cstheme="minorHAnsi"/>
          <w:sz w:val="18"/>
          <w:szCs w:val="18"/>
        </w:rPr>
        <w:t>4</w:t>
      </w:r>
      <w:r>
        <w:rPr>
          <w:rFonts w:cstheme="minorHAnsi"/>
          <w:sz w:val="18"/>
          <w:szCs w:val="18"/>
        </w:rPr>
        <w:t>. godine iznosi 2</w:t>
      </w:r>
      <w:r w:rsidR="00C810AC">
        <w:rPr>
          <w:rFonts w:cstheme="minorHAnsi"/>
          <w:sz w:val="18"/>
          <w:szCs w:val="18"/>
        </w:rPr>
        <w:t>.300,16</w:t>
      </w:r>
      <w:r>
        <w:rPr>
          <w:rFonts w:cstheme="minorHAnsi"/>
          <w:sz w:val="18"/>
          <w:szCs w:val="18"/>
        </w:rPr>
        <w:t xml:space="preserve"> €</w:t>
      </w:r>
      <w:r w:rsidR="00C26E89">
        <w:rPr>
          <w:rFonts w:cstheme="minorHAnsi"/>
          <w:sz w:val="18"/>
          <w:szCs w:val="18"/>
        </w:rPr>
        <w:t xml:space="preserve">. </w:t>
      </w:r>
      <w:r w:rsidR="00C810AC">
        <w:rPr>
          <w:rFonts w:cstheme="minorHAnsi"/>
          <w:sz w:val="18"/>
          <w:szCs w:val="18"/>
        </w:rPr>
        <w:t xml:space="preserve">Metodološki manjak za troškove prehrane učenika za prosinac 2024. iznosi 5.469,36 € i uplaćen je u 2025. god., </w:t>
      </w:r>
      <w:r w:rsidR="00D94D20">
        <w:rPr>
          <w:rFonts w:cstheme="minorHAnsi"/>
          <w:sz w:val="18"/>
          <w:szCs w:val="18"/>
        </w:rPr>
        <w:t xml:space="preserve">zbog čega </w:t>
      </w:r>
      <w:r w:rsidR="00C810AC">
        <w:rPr>
          <w:rFonts w:cstheme="minorHAnsi"/>
          <w:sz w:val="18"/>
          <w:szCs w:val="18"/>
        </w:rPr>
        <w:t xml:space="preserve">stvarni </w:t>
      </w:r>
      <w:r w:rsidR="00E54882">
        <w:rPr>
          <w:rFonts w:cstheme="minorHAnsi"/>
          <w:sz w:val="18"/>
          <w:szCs w:val="18"/>
        </w:rPr>
        <w:t xml:space="preserve">višak prihoda </w:t>
      </w:r>
      <w:r w:rsidR="00FB1977">
        <w:rPr>
          <w:rFonts w:cstheme="minorHAnsi"/>
          <w:sz w:val="18"/>
          <w:szCs w:val="18"/>
        </w:rPr>
        <w:t xml:space="preserve">koji se raspoređuje iznosi </w:t>
      </w:r>
      <w:r w:rsidR="00C810AC">
        <w:rPr>
          <w:rFonts w:cstheme="minorHAnsi"/>
          <w:sz w:val="18"/>
          <w:szCs w:val="18"/>
        </w:rPr>
        <w:t>7.769,52 €</w:t>
      </w:r>
      <w:r w:rsidR="002A44F6">
        <w:rPr>
          <w:rFonts w:cstheme="minorHAnsi"/>
          <w:sz w:val="18"/>
          <w:szCs w:val="18"/>
        </w:rPr>
        <w:t xml:space="preserve"> i ostvaren je na sljedećim izvorima financiranja:</w:t>
      </w:r>
    </w:p>
    <w:p w14:paraId="37A95AC9" w14:textId="3333C630" w:rsidR="002A44F6" w:rsidRDefault="002A44F6">
      <w:pPr>
        <w:rPr>
          <w:rFonts w:cstheme="minorHAnsi"/>
          <w:sz w:val="18"/>
          <w:szCs w:val="18"/>
        </w:rPr>
      </w:pPr>
      <w:r>
        <w:rPr>
          <w:rFonts w:cstheme="minorHAnsi"/>
          <w:sz w:val="18"/>
          <w:szCs w:val="18"/>
        </w:rPr>
        <w:t>3.2. Vlastiti prihodi 3.609,14</w:t>
      </w:r>
    </w:p>
    <w:p w14:paraId="0F188A06" w14:textId="4F4C9687" w:rsidR="002A44F6" w:rsidRDefault="002A44F6">
      <w:pPr>
        <w:rPr>
          <w:rFonts w:cstheme="minorHAnsi"/>
          <w:sz w:val="18"/>
          <w:szCs w:val="18"/>
        </w:rPr>
      </w:pPr>
      <w:r>
        <w:rPr>
          <w:rFonts w:cstheme="minorHAnsi"/>
          <w:sz w:val="18"/>
          <w:szCs w:val="18"/>
        </w:rPr>
        <w:t>4.7. Prihodi za posebne namjene 8,38 €</w:t>
      </w:r>
    </w:p>
    <w:p w14:paraId="1697BEF3" w14:textId="3F1F8E11" w:rsidR="002A44F6" w:rsidRDefault="002A44F6">
      <w:pPr>
        <w:rPr>
          <w:rFonts w:cstheme="minorHAnsi"/>
          <w:sz w:val="18"/>
          <w:szCs w:val="18"/>
        </w:rPr>
      </w:pPr>
      <w:r>
        <w:rPr>
          <w:rFonts w:cstheme="minorHAnsi"/>
          <w:sz w:val="18"/>
          <w:szCs w:val="18"/>
        </w:rPr>
        <w:t>5.3. Pomoći 2.461,55 €</w:t>
      </w:r>
    </w:p>
    <w:p w14:paraId="054C43CE" w14:textId="75A103F3" w:rsidR="002A44F6" w:rsidRDefault="002A44F6">
      <w:pPr>
        <w:rPr>
          <w:rFonts w:cstheme="minorHAnsi"/>
          <w:sz w:val="18"/>
          <w:szCs w:val="18"/>
        </w:rPr>
      </w:pPr>
      <w:r>
        <w:rPr>
          <w:rFonts w:cstheme="minorHAnsi"/>
          <w:sz w:val="18"/>
          <w:szCs w:val="18"/>
        </w:rPr>
        <w:t>6.2. Donacije 1.690,45</w:t>
      </w:r>
    </w:p>
    <w:p w14:paraId="539B6021" w14:textId="1463A77B" w:rsidR="00F31908" w:rsidRPr="00A31DDB" w:rsidRDefault="00EE5FD9" w:rsidP="00F31908">
      <w:pPr>
        <w:rPr>
          <w:rFonts w:cstheme="minorHAnsi"/>
          <w:b/>
          <w:bCs/>
          <w:sz w:val="18"/>
          <w:szCs w:val="18"/>
          <w:u w:val="single"/>
        </w:rPr>
      </w:pPr>
      <w:r w:rsidRPr="00A31DDB">
        <w:rPr>
          <w:rFonts w:cstheme="minorHAnsi"/>
          <w:b/>
          <w:bCs/>
          <w:sz w:val="18"/>
          <w:szCs w:val="18"/>
          <w:u w:val="single"/>
        </w:rPr>
        <w:t xml:space="preserve">U okviru </w:t>
      </w:r>
      <w:r w:rsidR="00F31908" w:rsidRPr="00A31DDB">
        <w:rPr>
          <w:rFonts w:cstheme="minorHAnsi"/>
          <w:b/>
          <w:bCs/>
          <w:sz w:val="18"/>
          <w:szCs w:val="18"/>
          <w:u w:val="single"/>
        </w:rPr>
        <w:t>rashoda poslovanja</w:t>
      </w:r>
      <w:r w:rsidRPr="00A31DDB">
        <w:rPr>
          <w:rFonts w:cstheme="minorHAnsi"/>
          <w:b/>
          <w:bCs/>
          <w:sz w:val="18"/>
          <w:szCs w:val="18"/>
          <w:u w:val="single"/>
        </w:rPr>
        <w:t xml:space="preserve"> izvršene su promjene na sljedećim stavkama</w:t>
      </w:r>
      <w:r w:rsidR="00F31908" w:rsidRPr="00A31DDB">
        <w:rPr>
          <w:rFonts w:cstheme="minorHAnsi"/>
          <w:b/>
          <w:bCs/>
          <w:sz w:val="18"/>
          <w:szCs w:val="18"/>
          <w:u w:val="single"/>
        </w:rPr>
        <w:t>:</w:t>
      </w:r>
    </w:p>
    <w:p w14:paraId="0FDA032A" w14:textId="2419A027" w:rsidR="00732CB6" w:rsidRPr="00C313EE" w:rsidRDefault="00046F46">
      <w:pPr>
        <w:rPr>
          <w:rFonts w:cstheme="minorHAnsi"/>
          <w:b/>
          <w:bCs/>
          <w:sz w:val="18"/>
          <w:szCs w:val="18"/>
          <w:u w:val="single"/>
        </w:rPr>
      </w:pPr>
      <w:r w:rsidRPr="00C313EE">
        <w:rPr>
          <w:rFonts w:cstheme="minorHAnsi"/>
          <w:b/>
          <w:bCs/>
          <w:sz w:val="18"/>
          <w:szCs w:val="18"/>
          <w:u w:val="single"/>
        </w:rPr>
        <w:t>31</w:t>
      </w:r>
      <w:r w:rsidR="00A12DAD" w:rsidRPr="00C313EE">
        <w:rPr>
          <w:rFonts w:cstheme="minorHAnsi"/>
          <w:b/>
          <w:bCs/>
          <w:sz w:val="18"/>
          <w:szCs w:val="18"/>
          <w:u w:val="single"/>
        </w:rPr>
        <w:t>- rashodi</w:t>
      </w:r>
      <w:r w:rsidRPr="00C313EE">
        <w:rPr>
          <w:rFonts w:cstheme="minorHAnsi"/>
          <w:b/>
          <w:bCs/>
          <w:sz w:val="18"/>
          <w:szCs w:val="18"/>
          <w:u w:val="single"/>
        </w:rPr>
        <w:t xml:space="preserve"> za zaposlene</w:t>
      </w:r>
      <w:r w:rsidR="0091053A" w:rsidRPr="00C313EE">
        <w:rPr>
          <w:rFonts w:cstheme="minorHAnsi"/>
          <w:b/>
          <w:bCs/>
          <w:sz w:val="18"/>
          <w:szCs w:val="18"/>
          <w:u w:val="single"/>
        </w:rPr>
        <w:t>-</w:t>
      </w:r>
      <w:r w:rsidR="005C3FB7" w:rsidRPr="00C313EE">
        <w:rPr>
          <w:rFonts w:cstheme="minorHAnsi"/>
          <w:b/>
          <w:bCs/>
          <w:sz w:val="18"/>
          <w:szCs w:val="18"/>
          <w:u w:val="single"/>
        </w:rPr>
        <w:t>povećani</w:t>
      </w:r>
      <w:r w:rsidR="00283A0D" w:rsidRPr="00C313EE">
        <w:rPr>
          <w:rFonts w:cstheme="minorHAnsi"/>
          <w:b/>
          <w:bCs/>
          <w:sz w:val="18"/>
          <w:szCs w:val="18"/>
          <w:u w:val="single"/>
        </w:rPr>
        <w:t xml:space="preserve"> za </w:t>
      </w:r>
      <w:r w:rsidR="005C3FB7" w:rsidRPr="00C313EE">
        <w:rPr>
          <w:rFonts w:cstheme="minorHAnsi"/>
          <w:b/>
          <w:bCs/>
          <w:sz w:val="18"/>
          <w:szCs w:val="18"/>
          <w:u w:val="single"/>
        </w:rPr>
        <w:t>11.</w:t>
      </w:r>
      <w:r w:rsidR="006D51E2">
        <w:rPr>
          <w:rFonts w:cstheme="minorHAnsi"/>
          <w:b/>
          <w:bCs/>
          <w:sz w:val="18"/>
          <w:szCs w:val="18"/>
          <w:u w:val="single"/>
        </w:rPr>
        <w:t>070</w:t>
      </w:r>
      <w:r w:rsidR="00283A0D" w:rsidRPr="00C313EE">
        <w:rPr>
          <w:rFonts w:cstheme="minorHAnsi"/>
          <w:b/>
          <w:bCs/>
          <w:sz w:val="18"/>
          <w:szCs w:val="18"/>
          <w:u w:val="single"/>
        </w:rPr>
        <w:t xml:space="preserve"> €</w:t>
      </w:r>
    </w:p>
    <w:p w14:paraId="551AF0D0" w14:textId="49D28581" w:rsidR="00D44EA6" w:rsidRPr="00DB2979" w:rsidRDefault="00D44EA6">
      <w:pPr>
        <w:rPr>
          <w:rFonts w:cstheme="minorHAnsi"/>
          <w:sz w:val="18"/>
          <w:szCs w:val="18"/>
        </w:rPr>
      </w:pPr>
      <w:r>
        <w:rPr>
          <w:rFonts w:cstheme="minorHAnsi"/>
          <w:sz w:val="18"/>
          <w:szCs w:val="18"/>
        </w:rPr>
        <w:t>Izvor financiranja 1.1.-Opći prihodi i primici Grad iznad minimalnog financijskog standarda-</w:t>
      </w:r>
      <w:r w:rsidR="006D51E2">
        <w:rPr>
          <w:rFonts w:cstheme="minorHAnsi"/>
          <w:sz w:val="18"/>
          <w:szCs w:val="18"/>
        </w:rPr>
        <w:t>smanjeno za 2.330 eura zbog toga što su prvotno bila planirana sredstva za sufinanciranje plaće pomoćnika u nastavi za povećanje satnice ali je ta sredstva osigurala KZŽ u okviru projekta Baltazar 8.</w:t>
      </w:r>
    </w:p>
    <w:p w14:paraId="1BC6D9E7" w14:textId="01681FF5" w:rsidR="00732CB6" w:rsidRPr="00DB2979" w:rsidRDefault="00732CB6" w:rsidP="00732CB6">
      <w:pPr>
        <w:rPr>
          <w:rFonts w:cstheme="minorHAnsi"/>
          <w:sz w:val="18"/>
          <w:szCs w:val="18"/>
        </w:rPr>
      </w:pPr>
      <w:r w:rsidRPr="00DB2979">
        <w:rPr>
          <w:rFonts w:cstheme="minorHAnsi"/>
          <w:sz w:val="18"/>
          <w:szCs w:val="18"/>
        </w:rPr>
        <w:t xml:space="preserve">Izvor financiranja </w:t>
      </w:r>
      <w:r w:rsidR="00D44EA6">
        <w:rPr>
          <w:rFonts w:cstheme="minorHAnsi"/>
          <w:sz w:val="18"/>
          <w:szCs w:val="18"/>
        </w:rPr>
        <w:t>3.</w:t>
      </w:r>
      <w:r w:rsidRPr="00DB2979">
        <w:rPr>
          <w:rFonts w:cstheme="minorHAnsi"/>
          <w:sz w:val="18"/>
          <w:szCs w:val="18"/>
        </w:rPr>
        <w:t>2</w:t>
      </w:r>
      <w:r w:rsidR="00D44EA6">
        <w:rPr>
          <w:rFonts w:cstheme="minorHAnsi"/>
          <w:sz w:val="18"/>
          <w:szCs w:val="18"/>
        </w:rPr>
        <w:t>.</w:t>
      </w:r>
      <w:r w:rsidRPr="00DB2979">
        <w:rPr>
          <w:rFonts w:cstheme="minorHAnsi"/>
          <w:sz w:val="18"/>
          <w:szCs w:val="18"/>
        </w:rPr>
        <w:t>-</w:t>
      </w:r>
      <w:r w:rsidR="00D44EA6">
        <w:rPr>
          <w:rFonts w:cstheme="minorHAnsi"/>
          <w:sz w:val="18"/>
          <w:szCs w:val="18"/>
        </w:rPr>
        <w:t>V</w:t>
      </w:r>
      <w:r w:rsidRPr="00DB2979">
        <w:rPr>
          <w:rFonts w:cstheme="minorHAnsi"/>
          <w:sz w:val="18"/>
          <w:szCs w:val="18"/>
        </w:rPr>
        <w:t xml:space="preserve">lastiti prihodi- </w:t>
      </w:r>
      <w:r w:rsidR="002A7E4F">
        <w:rPr>
          <w:rFonts w:cstheme="minorHAnsi"/>
          <w:sz w:val="18"/>
          <w:szCs w:val="18"/>
        </w:rPr>
        <w:t>nepromijenjeno</w:t>
      </w:r>
    </w:p>
    <w:p w14:paraId="2C7BD98A" w14:textId="3221E871" w:rsidR="00732CB6" w:rsidRDefault="00732CB6" w:rsidP="00732CB6">
      <w:pPr>
        <w:rPr>
          <w:rFonts w:cstheme="minorHAnsi"/>
          <w:sz w:val="18"/>
          <w:szCs w:val="18"/>
        </w:rPr>
      </w:pPr>
      <w:r w:rsidRPr="00DB2979">
        <w:rPr>
          <w:rFonts w:cstheme="minorHAnsi"/>
          <w:sz w:val="18"/>
          <w:szCs w:val="18"/>
        </w:rPr>
        <w:t xml:space="preserve">Izvor financiranja </w:t>
      </w:r>
      <w:r w:rsidR="00D44EA6">
        <w:rPr>
          <w:rFonts w:cstheme="minorHAnsi"/>
          <w:sz w:val="18"/>
          <w:szCs w:val="18"/>
        </w:rPr>
        <w:t>5.</w:t>
      </w:r>
      <w:r w:rsidRPr="00DB2979">
        <w:rPr>
          <w:rFonts w:cstheme="minorHAnsi"/>
          <w:sz w:val="18"/>
          <w:szCs w:val="18"/>
        </w:rPr>
        <w:t>3</w:t>
      </w:r>
      <w:r w:rsidR="00D44EA6">
        <w:rPr>
          <w:rFonts w:cstheme="minorHAnsi"/>
          <w:sz w:val="18"/>
          <w:szCs w:val="18"/>
        </w:rPr>
        <w:t>.</w:t>
      </w:r>
      <w:r w:rsidRPr="00DB2979">
        <w:rPr>
          <w:rFonts w:cstheme="minorHAnsi"/>
          <w:sz w:val="18"/>
          <w:szCs w:val="18"/>
        </w:rPr>
        <w:t>-</w:t>
      </w:r>
      <w:r w:rsidR="00D44EA6">
        <w:rPr>
          <w:rFonts w:cstheme="minorHAnsi"/>
          <w:sz w:val="18"/>
          <w:szCs w:val="18"/>
        </w:rPr>
        <w:t>P</w:t>
      </w:r>
      <w:r w:rsidRPr="00DB2979">
        <w:rPr>
          <w:rFonts w:cstheme="minorHAnsi"/>
          <w:sz w:val="18"/>
          <w:szCs w:val="18"/>
        </w:rPr>
        <w:t>omoći-</w:t>
      </w:r>
      <w:r w:rsidR="00D44EA6">
        <w:rPr>
          <w:rFonts w:cstheme="minorHAnsi"/>
          <w:sz w:val="18"/>
          <w:szCs w:val="18"/>
        </w:rPr>
        <w:t>povećano</w:t>
      </w:r>
      <w:r w:rsidR="009C709A">
        <w:rPr>
          <w:rFonts w:cstheme="minorHAnsi"/>
          <w:sz w:val="18"/>
          <w:szCs w:val="18"/>
        </w:rPr>
        <w:t xml:space="preserve"> za ukupno </w:t>
      </w:r>
      <w:r w:rsidR="00D44EA6">
        <w:rPr>
          <w:rFonts w:cstheme="minorHAnsi"/>
          <w:sz w:val="18"/>
          <w:szCs w:val="18"/>
        </w:rPr>
        <w:t>1</w:t>
      </w:r>
      <w:r w:rsidR="002A7E4F">
        <w:rPr>
          <w:rFonts w:cstheme="minorHAnsi"/>
          <w:sz w:val="18"/>
          <w:szCs w:val="18"/>
        </w:rPr>
        <w:t>3</w:t>
      </w:r>
      <w:r w:rsidR="009C709A">
        <w:rPr>
          <w:rFonts w:cstheme="minorHAnsi"/>
          <w:sz w:val="18"/>
          <w:szCs w:val="18"/>
        </w:rPr>
        <w:t xml:space="preserve">.000 € zbog </w:t>
      </w:r>
      <w:r w:rsidR="00D44EA6">
        <w:rPr>
          <w:rFonts w:cstheme="minorHAnsi"/>
          <w:sz w:val="18"/>
          <w:szCs w:val="18"/>
        </w:rPr>
        <w:t xml:space="preserve">povećanih </w:t>
      </w:r>
      <w:r w:rsidR="002A7E4F">
        <w:rPr>
          <w:rFonts w:cstheme="minorHAnsi"/>
          <w:sz w:val="18"/>
          <w:szCs w:val="18"/>
        </w:rPr>
        <w:t xml:space="preserve">ostalih </w:t>
      </w:r>
      <w:r w:rsidR="00D44EA6">
        <w:rPr>
          <w:rFonts w:cstheme="minorHAnsi"/>
          <w:sz w:val="18"/>
          <w:szCs w:val="18"/>
        </w:rPr>
        <w:t xml:space="preserve">rashoda za </w:t>
      </w:r>
      <w:r w:rsidR="002A7E4F">
        <w:rPr>
          <w:rFonts w:cstheme="minorHAnsi"/>
          <w:sz w:val="18"/>
          <w:szCs w:val="18"/>
        </w:rPr>
        <w:t>zaposlene (otpremnine, pomoći i jubilarne nagrade)</w:t>
      </w:r>
      <w:r w:rsidR="00331E34">
        <w:rPr>
          <w:rFonts w:cstheme="minorHAnsi"/>
          <w:sz w:val="18"/>
          <w:szCs w:val="18"/>
        </w:rPr>
        <w:t xml:space="preserve">. Sukladno </w:t>
      </w:r>
      <w:r w:rsidR="00D44EA6">
        <w:rPr>
          <w:rFonts w:cstheme="minorHAnsi"/>
          <w:sz w:val="18"/>
          <w:szCs w:val="18"/>
        </w:rPr>
        <w:t>poveća</w:t>
      </w:r>
      <w:r w:rsidR="0078724C">
        <w:rPr>
          <w:rFonts w:cstheme="minorHAnsi"/>
          <w:sz w:val="18"/>
          <w:szCs w:val="18"/>
        </w:rPr>
        <w:t>nju</w:t>
      </w:r>
      <w:r w:rsidR="00331E34">
        <w:rPr>
          <w:rFonts w:cstheme="minorHAnsi"/>
          <w:sz w:val="18"/>
          <w:szCs w:val="18"/>
        </w:rPr>
        <w:t xml:space="preserve"> iznosa</w:t>
      </w:r>
      <w:r w:rsidR="00AC3732">
        <w:rPr>
          <w:rFonts w:cstheme="minorHAnsi"/>
          <w:sz w:val="18"/>
          <w:szCs w:val="18"/>
        </w:rPr>
        <w:t xml:space="preserve"> bruto</w:t>
      </w:r>
      <w:r w:rsidR="00331E34">
        <w:rPr>
          <w:rFonts w:cstheme="minorHAnsi"/>
          <w:sz w:val="18"/>
          <w:szCs w:val="18"/>
        </w:rPr>
        <w:t xml:space="preserve"> plaće </w:t>
      </w:r>
      <w:r w:rsidR="00D44EA6">
        <w:rPr>
          <w:rFonts w:cstheme="minorHAnsi"/>
          <w:sz w:val="18"/>
          <w:szCs w:val="18"/>
        </w:rPr>
        <w:t>poveća</w:t>
      </w:r>
      <w:r w:rsidR="0078724C">
        <w:rPr>
          <w:rFonts w:cstheme="minorHAnsi"/>
          <w:sz w:val="18"/>
          <w:szCs w:val="18"/>
        </w:rPr>
        <w:t>n</w:t>
      </w:r>
      <w:r w:rsidR="00331E34">
        <w:rPr>
          <w:rFonts w:cstheme="minorHAnsi"/>
          <w:sz w:val="18"/>
          <w:szCs w:val="18"/>
        </w:rPr>
        <w:t xml:space="preserve">i su i rashodi za plaćanje doprinosa </w:t>
      </w:r>
      <w:r w:rsidR="00AC3732">
        <w:rPr>
          <w:rFonts w:cstheme="minorHAnsi"/>
          <w:sz w:val="18"/>
          <w:szCs w:val="18"/>
        </w:rPr>
        <w:t>na plaće.</w:t>
      </w:r>
    </w:p>
    <w:p w14:paraId="5E0227B7" w14:textId="6658FAC5" w:rsidR="002A7E4F" w:rsidRPr="00DB2979" w:rsidRDefault="002A7E4F" w:rsidP="00732CB6">
      <w:pPr>
        <w:rPr>
          <w:rFonts w:cstheme="minorHAnsi"/>
          <w:sz w:val="18"/>
          <w:szCs w:val="18"/>
        </w:rPr>
      </w:pPr>
      <w:r>
        <w:rPr>
          <w:rFonts w:cstheme="minorHAnsi"/>
          <w:sz w:val="18"/>
          <w:szCs w:val="18"/>
        </w:rPr>
        <w:t>Izvor financiranja 6.2-Donacije-povećano za 400 eura zbog primljene donacije Županijskog sportskog saveza za isplatu nagrade za radne rezultate učitelju TZK koji je otišao u mirovinu.</w:t>
      </w:r>
    </w:p>
    <w:p w14:paraId="0B8FA009" w14:textId="05348F2A" w:rsidR="003C06D4" w:rsidRPr="00C313EE" w:rsidRDefault="00732CB6">
      <w:pPr>
        <w:rPr>
          <w:rFonts w:cstheme="minorHAnsi"/>
          <w:b/>
          <w:bCs/>
          <w:sz w:val="18"/>
          <w:szCs w:val="18"/>
          <w:u w:val="single"/>
        </w:rPr>
      </w:pPr>
      <w:r w:rsidRPr="00C313EE">
        <w:rPr>
          <w:rFonts w:cstheme="minorHAnsi"/>
          <w:b/>
          <w:bCs/>
          <w:sz w:val="18"/>
          <w:szCs w:val="18"/>
          <w:u w:val="single"/>
        </w:rPr>
        <w:t xml:space="preserve"> 3</w:t>
      </w:r>
      <w:r w:rsidR="00882C76" w:rsidRPr="00C313EE">
        <w:rPr>
          <w:rFonts w:cstheme="minorHAnsi"/>
          <w:b/>
          <w:bCs/>
          <w:sz w:val="18"/>
          <w:szCs w:val="18"/>
          <w:u w:val="single"/>
        </w:rPr>
        <w:t xml:space="preserve">2- </w:t>
      </w:r>
      <w:r w:rsidR="00E56677" w:rsidRPr="00C313EE">
        <w:rPr>
          <w:rFonts w:cstheme="minorHAnsi"/>
          <w:b/>
          <w:bCs/>
          <w:sz w:val="18"/>
          <w:szCs w:val="18"/>
          <w:u w:val="single"/>
        </w:rPr>
        <w:t>materijalni rashodi –</w:t>
      </w:r>
      <w:r w:rsidR="00590740" w:rsidRPr="00C313EE">
        <w:rPr>
          <w:rFonts w:cstheme="minorHAnsi"/>
          <w:b/>
          <w:bCs/>
          <w:sz w:val="18"/>
          <w:szCs w:val="18"/>
          <w:u w:val="single"/>
        </w:rPr>
        <w:t xml:space="preserve"> </w:t>
      </w:r>
      <w:r w:rsidR="00D44EA6" w:rsidRPr="00C313EE">
        <w:rPr>
          <w:rFonts w:cstheme="minorHAnsi"/>
          <w:b/>
          <w:bCs/>
          <w:sz w:val="18"/>
          <w:szCs w:val="18"/>
          <w:u w:val="single"/>
        </w:rPr>
        <w:t>povećani</w:t>
      </w:r>
      <w:r w:rsidR="00E56677" w:rsidRPr="00C313EE">
        <w:rPr>
          <w:rFonts w:cstheme="minorHAnsi"/>
          <w:b/>
          <w:bCs/>
          <w:sz w:val="18"/>
          <w:szCs w:val="18"/>
          <w:u w:val="single"/>
        </w:rPr>
        <w:t xml:space="preserve"> ukupno</w:t>
      </w:r>
      <w:r w:rsidR="00D44EA6" w:rsidRPr="00C313EE">
        <w:rPr>
          <w:rFonts w:cstheme="minorHAnsi"/>
          <w:b/>
          <w:bCs/>
          <w:sz w:val="18"/>
          <w:szCs w:val="18"/>
          <w:u w:val="single"/>
        </w:rPr>
        <w:t xml:space="preserve"> za </w:t>
      </w:r>
      <w:r w:rsidR="00270177">
        <w:rPr>
          <w:rFonts w:cstheme="minorHAnsi"/>
          <w:b/>
          <w:bCs/>
          <w:sz w:val="18"/>
          <w:szCs w:val="18"/>
          <w:u w:val="single"/>
        </w:rPr>
        <w:t>23.456</w:t>
      </w:r>
      <w:r w:rsidR="00E56677" w:rsidRPr="00C313EE">
        <w:rPr>
          <w:rFonts w:cstheme="minorHAnsi"/>
          <w:b/>
          <w:bCs/>
          <w:sz w:val="18"/>
          <w:szCs w:val="18"/>
          <w:u w:val="single"/>
        </w:rPr>
        <w:t xml:space="preserve"> eura</w:t>
      </w:r>
      <w:r w:rsidR="00BD7105" w:rsidRPr="00C313EE">
        <w:rPr>
          <w:rFonts w:cstheme="minorHAnsi"/>
          <w:b/>
          <w:bCs/>
          <w:sz w:val="18"/>
          <w:szCs w:val="18"/>
          <w:u w:val="single"/>
        </w:rPr>
        <w:t>;</w:t>
      </w:r>
    </w:p>
    <w:p w14:paraId="4B782493" w14:textId="58556290" w:rsidR="003C06D4" w:rsidRPr="00DB2979" w:rsidRDefault="003C06D4">
      <w:pPr>
        <w:rPr>
          <w:rFonts w:cstheme="minorHAnsi"/>
          <w:sz w:val="18"/>
          <w:szCs w:val="18"/>
        </w:rPr>
      </w:pPr>
      <w:r w:rsidRPr="00DB2979">
        <w:rPr>
          <w:rFonts w:cstheme="minorHAnsi"/>
          <w:sz w:val="18"/>
          <w:szCs w:val="18"/>
        </w:rPr>
        <w:t xml:space="preserve">Izvor financiranja </w:t>
      </w:r>
      <w:r w:rsidR="00D44EA6">
        <w:rPr>
          <w:rFonts w:cstheme="minorHAnsi"/>
          <w:sz w:val="18"/>
          <w:szCs w:val="18"/>
        </w:rPr>
        <w:t>4.1.</w:t>
      </w:r>
      <w:r w:rsidR="00576A4B">
        <w:rPr>
          <w:rFonts w:cstheme="minorHAnsi"/>
          <w:sz w:val="18"/>
          <w:szCs w:val="18"/>
        </w:rPr>
        <w:t>-</w:t>
      </w:r>
      <w:r w:rsidR="00D44EA6">
        <w:rPr>
          <w:rFonts w:cstheme="minorHAnsi"/>
          <w:sz w:val="18"/>
          <w:szCs w:val="18"/>
        </w:rPr>
        <w:t>Prihodi za decentralizirane funkcije- povećani za 1.8</w:t>
      </w:r>
      <w:r w:rsidR="00270177">
        <w:rPr>
          <w:rFonts w:cstheme="minorHAnsi"/>
          <w:sz w:val="18"/>
          <w:szCs w:val="18"/>
        </w:rPr>
        <w:t>5</w:t>
      </w:r>
      <w:r w:rsidR="00D44EA6">
        <w:rPr>
          <w:rFonts w:cstheme="minorHAnsi"/>
          <w:sz w:val="18"/>
          <w:szCs w:val="18"/>
        </w:rPr>
        <w:t xml:space="preserve">0 € sukladno Odluci o kriterijima, mjerilima i načinu financiranja decentraliziranih funkcija osnovnih škola, </w:t>
      </w:r>
      <w:r w:rsidR="000C322C">
        <w:rPr>
          <w:rFonts w:cstheme="minorHAnsi"/>
          <w:sz w:val="18"/>
          <w:szCs w:val="18"/>
        </w:rPr>
        <w:t>unutar</w:t>
      </w:r>
      <w:r w:rsidR="00D44EA6">
        <w:rPr>
          <w:rFonts w:cstheme="minorHAnsi"/>
          <w:sz w:val="18"/>
          <w:szCs w:val="18"/>
        </w:rPr>
        <w:t xml:space="preserve"> skupine</w:t>
      </w:r>
      <w:r w:rsidR="000C322C">
        <w:rPr>
          <w:rFonts w:cstheme="minorHAnsi"/>
          <w:sz w:val="18"/>
          <w:szCs w:val="18"/>
        </w:rPr>
        <w:t xml:space="preserve"> izvršene su promjen</w:t>
      </w:r>
      <w:r w:rsidR="00E13EE2">
        <w:rPr>
          <w:rFonts w:cstheme="minorHAnsi"/>
          <w:sz w:val="18"/>
          <w:szCs w:val="18"/>
        </w:rPr>
        <w:t>e na pojedinim računima + ili -, prema</w:t>
      </w:r>
      <w:r w:rsidR="00EA2B2D">
        <w:rPr>
          <w:rFonts w:cstheme="minorHAnsi"/>
          <w:sz w:val="18"/>
          <w:szCs w:val="18"/>
        </w:rPr>
        <w:t xml:space="preserve"> ostvarenim</w:t>
      </w:r>
      <w:r w:rsidR="00E13EE2">
        <w:rPr>
          <w:rFonts w:cstheme="minorHAnsi"/>
          <w:sz w:val="18"/>
          <w:szCs w:val="18"/>
        </w:rPr>
        <w:t xml:space="preserve"> </w:t>
      </w:r>
      <w:r w:rsidR="00BE0541">
        <w:rPr>
          <w:rFonts w:cstheme="minorHAnsi"/>
          <w:sz w:val="18"/>
          <w:szCs w:val="18"/>
        </w:rPr>
        <w:t>rashodima poslovanja</w:t>
      </w:r>
      <w:r w:rsidR="000C2F27">
        <w:rPr>
          <w:rFonts w:cstheme="minorHAnsi"/>
          <w:sz w:val="18"/>
          <w:szCs w:val="18"/>
        </w:rPr>
        <w:t>, ali to nije utjecalo na ukupno planirani iznos</w:t>
      </w:r>
    </w:p>
    <w:p w14:paraId="521AD073" w14:textId="63BA4798" w:rsidR="00B6141C" w:rsidRDefault="00B6141C" w:rsidP="00B6141C">
      <w:pPr>
        <w:rPr>
          <w:rFonts w:cstheme="minorHAnsi"/>
          <w:sz w:val="18"/>
          <w:szCs w:val="18"/>
        </w:rPr>
      </w:pPr>
      <w:r w:rsidRPr="00DB2979">
        <w:rPr>
          <w:rFonts w:cstheme="minorHAnsi"/>
          <w:sz w:val="18"/>
          <w:szCs w:val="18"/>
        </w:rPr>
        <w:t>Izvor financiranja 1</w:t>
      </w:r>
      <w:r w:rsidR="00FF6DD0">
        <w:rPr>
          <w:rFonts w:cstheme="minorHAnsi"/>
          <w:sz w:val="18"/>
          <w:szCs w:val="18"/>
        </w:rPr>
        <w:t>.</w:t>
      </w:r>
      <w:r w:rsidRPr="00DB2979">
        <w:rPr>
          <w:rFonts w:cstheme="minorHAnsi"/>
          <w:sz w:val="18"/>
          <w:szCs w:val="18"/>
        </w:rPr>
        <w:t>1</w:t>
      </w:r>
      <w:r w:rsidR="00FF6DD0">
        <w:rPr>
          <w:rFonts w:cstheme="minorHAnsi"/>
          <w:sz w:val="18"/>
          <w:szCs w:val="18"/>
        </w:rPr>
        <w:t>.</w:t>
      </w:r>
      <w:r w:rsidR="00576A4B">
        <w:rPr>
          <w:rFonts w:cstheme="minorHAnsi"/>
          <w:sz w:val="18"/>
          <w:szCs w:val="18"/>
        </w:rPr>
        <w:t>-</w:t>
      </w:r>
      <w:r w:rsidR="00FF6DD0">
        <w:rPr>
          <w:rFonts w:cstheme="minorHAnsi"/>
          <w:sz w:val="18"/>
          <w:szCs w:val="18"/>
        </w:rPr>
        <w:t>Op</w:t>
      </w:r>
      <w:r w:rsidRPr="00DB2979">
        <w:rPr>
          <w:rFonts w:cstheme="minorHAnsi"/>
          <w:sz w:val="18"/>
          <w:szCs w:val="18"/>
        </w:rPr>
        <w:t xml:space="preserve">ći prihodi i primici- Grad iznad minimalnog financijskog standarda – </w:t>
      </w:r>
      <w:r>
        <w:rPr>
          <w:rFonts w:cstheme="minorHAnsi"/>
          <w:sz w:val="18"/>
          <w:szCs w:val="18"/>
        </w:rPr>
        <w:t xml:space="preserve">povećano za </w:t>
      </w:r>
      <w:r w:rsidR="00270177">
        <w:rPr>
          <w:rFonts w:cstheme="minorHAnsi"/>
          <w:sz w:val="18"/>
          <w:szCs w:val="18"/>
        </w:rPr>
        <w:t>33.505</w:t>
      </w:r>
      <w:r>
        <w:rPr>
          <w:rFonts w:cstheme="minorHAnsi"/>
          <w:sz w:val="18"/>
          <w:szCs w:val="18"/>
        </w:rPr>
        <w:t xml:space="preserve"> € za sljedeće: </w:t>
      </w:r>
    </w:p>
    <w:p w14:paraId="79E13618" w14:textId="3492A0DB" w:rsidR="00A533C6" w:rsidRPr="00A533C6" w:rsidRDefault="00A533C6" w:rsidP="00A533C6">
      <w:pPr>
        <w:pStyle w:val="Odlomakpopisa"/>
        <w:numPr>
          <w:ilvl w:val="0"/>
          <w:numId w:val="2"/>
        </w:numPr>
        <w:rPr>
          <w:rFonts w:cstheme="minorHAnsi"/>
          <w:sz w:val="18"/>
          <w:szCs w:val="18"/>
        </w:rPr>
      </w:pPr>
      <w:r>
        <w:rPr>
          <w:rFonts w:cstheme="minorHAnsi"/>
          <w:sz w:val="18"/>
          <w:szCs w:val="18"/>
        </w:rPr>
        <w:t>2.330 €</w:t>
      </w:r>
      <w:r w:rsidR="00346855">
        <w:rPr>
          <w:rFonts w:cstheme="minorHAnsi"/>
          <w:sz w:val="18"/>
          <w:szCs w:val="18"/>
        </w:rPr>
        <w:t xml:space="preserve"> </w:t>
      </w:r>
      <w:r>
        <w:rPr>
          <w:rFonts w:cstheme="minorHAnsi"/>
          <w:sz w:val="18"/>
          <w:szCs w:val="18"/>
        </w:rPr>
        <w:t xml:space="preserve">više je planirano za troškove energije </w:t>
      </w:r>
    </w:p>
    <w:p w14:paraId="69BBA191" w14:textId="12C86B12" w:rsidR="00B6141C" w:rsidRDefault="00736952" w:rsidP="00B6141C">
      <w:pPr>
        <w:pStyle w:val="Odlomakpopisa"/>
        <w:numPr>
          <w:ilvl w:val="0"/>
          <w:numId w:val="2"/>
        </w:numPr>
        <w:rPr>
          <w:rFonts w:cstheme="minorHAnsi"/>
          <w:sz w:val="18"/>
          <w:szCs w:val="18"/>
        </w:rPr>
      </w:pPr>
      <w:r>
        <w:rPr>
          <w:rFonts w:cstheme="minorHAnsi"/>
          <w:sz w:val="18"/>
          <w:szCs w:val="18"/>
        </w:rPr>
        <w:t>1.</w:t>
      </w:r>
      <w:r w:rsidR="00B6141C" w:rsidRPr="0053417D">
        <w:rPr>
          <w:rFonts w:cstheme="minorHAnsi"/>
          <w:sz w:val="18"/>
          <w:szCs w:val="18"/>
        </w:rPr>
        <w:t>3</w:t>
      </w:r>
      <w:r w:rsidR="00FF6DD0">
        <w:rPr>
          <w:rFonts w:cstheme="minorHAnsi"/>
          <w:sz w:val="18"/>
          <w:szCs w:val="18"/>
        </w:rPr>
        <w:t>5</w:t>
      </w:r>
      <w:r w:rsidR="00B6141C" w:rsidRPr="0053417D">
        <w:rPr>
          <w:rFonts w:cstheme="minorHAnsi"/>
          <w:sz w:val="18"/>
          <w:szCs w:val="18"/>
        </w:rPr>
        <w:t>0 €</w:t>
      </w:r>
      <w:r w:rsidR="009C267C">
        <w:rPr>
          <w:rFonts w:cstheme="minorHAnsi"/>
          <w:sz w:val="18"/>
          <w:szCs w:val="18"/>
        </w:rPr>
        <w:t xml:space="preserve"> više</w:t>
      </w:r>
      <w:r w:rsidR="00B6141C" w:rsidRPr="0053417D">
        <w:rPr>
          <w:rFonts w:cstheme="minorHAnsi"/>
          <w:sz w:val="18"/>
          <w:szCs w:val="18"/>
        </w:rPr>
        <w:t xml:space="preserve"> planirano za troškove </w:t>
      </w:r>
      <w:r w:rsidR="009C267C">
        <w:rPr>
          <w:rFonts w:cstheme="minorHAnsi"/>
          <w:sz w:val="18"/>
          <w:szCs w:val="18"/>
        </w:rPr>
        <w:t>prijevoza</w:t>
      </w:r>
      <w:r w:rsidR="0043376B">
        <w:rPr>
          <w:rFonts w:cstheme="minorHAnsi"/>
          <w:sz w:val="18"/>
          <w:szCs w:val="18"/>
        </w:rPr>
        <w:t xml:space="preserve"> učenika</w:t>
      </w:r>
      <w:r>
        <w:rPr>
          <w:rFonts w:cstheme="minorHAnsi"/>
          <w:sz w:val="18"/>
          <w:szCs w:val="18"/>
        </w:rPr>
        <w:t xml:space="preserve"> (avionske karte)</w:t>
      </w:r>
      <w:r w:rsidR="00FF6DD0">
        <w:rPr>
          <w:rFonts w:cstheme="minorHAnsi"/>
          <w:sz w:val="18"/>
          <w:szCs w:val="18"/>
        </w:rPr>
        <w:t xml:space="preserve"> za projekt razmjene učenika</w:t>
      </w:r>
    </w:p>
    <w:p w14:paraId="1D191578" w14:textId="1C0A83E3" w:rsidR="00FF6DD0" w:rsidRDefault="00FF6DD0" w:rsidP="00DF2453">
      <w:pPr>
        <w:pStyle w:val="Odlomakpopisa"/>
        <w:numPr>
          <w:ilvl w:val="0"/>
          <w:numId w:val="2"/>
        </w:numPr>
        <w:rPr>
          <w:rFonts w:cstheme="minorHAnsi"/>
          <w:sz w:val="18"/>
          <w:szCs w:val="18"/>
        </w:rPr>
      </w:pPr>
      <w:r>
        <w:rPr>
          <w:rFonts w:cstheme="minorHAnsi"/>
          <w:sz w:val="18"/>
          <w:szCs w:val="18"/>
        </w:rPr>
        <w:t>2</w:t>
      </w:r>
      <w:r w:rsidR="00270177">
        <w:rPr>
          <w:rFonts w:cstheme="minorHAnsi"/>
          <w:sz w:val="18"/>
          <w:szCs w:val="18"/>
        </w:rPr>
        <w:t>4.2</w:t>
      </w:r>
      <w:r>
        <w:rPr>
          <w:rFonts w:cstheme="minorHAnsi"/>
          <w:sz w:val="18"/>
          <w:szCs w:val="18"/>
        </w:rPr>
        <w:t>00</w:t>
      </w:r>
      <w:r w:rsidR="00B6141C" w:rsidRPr="0053417D">
        <w:rPr>
          <w:rFonts w:cstheme="minorHAnsi"/>
          <w:sz w:val="18"/>
          <w:szCs w:val="18"/>
        </w:rPr>
        <w:t xml:space="preserve"> € </w:t>
      </w:r>
      <w:r w:rsidR="005669D6">
        <w:rPr>
          <w:rFonts w:cstheme="minorHAnsi"/>
          <w:sz w:val="18"/>
          <w:szCs w:val="18"/>
        </w:rPr>
        <w:t xml:space="preserve">više </w:t>
      </w:r>
      <w:r w:rsidR="00B6141C" w:rsidRPr="0053417D">
        <w:rPr>
          <w:rFonts w:cstheme="minorHAnsi"/>
          <w:sz w:val="18"/>
          <w:szCs w:val="18"/>
        </w:rPr>
        <w:t>je planirano z</w:t>
      </w:r>
      <w:r>
        <w:rPr>
          <w:rFonts w:cstheme="minorHAnsi"/>
          <w:sz w:val="18"/>
          <w:szCs w:val="18"/>
        </w:rPr>
        <w:t>a usluge tekućeg i investicijskog održavanja škole od čega za keramičarske radove</w:t>
      </w:r>
      <w:r w:rsidR="00181BC6">
        <w:rPr>
          <w:rFonts w:cstheme="minorHAnsi"/>
          <w:sz w:val="18"/>
          <w:szCs w:val="18"/>
        </w:rPr>
        <w:t xml:space="preserve"> u PŠ Donja </w:t>
      </w:r>
      <w:proofErr w:type="spellStart"/>
      <w:r w:rsidR="00181BC6">
        <w:rPr>
          <w:rFonts w:cstheme="minorHAnsi"/>
          <w:sz w:val="18"/>
          <w:szCs w:val="18"/>
        </w:rPr>
        <w:t>Šemnica</w:t>
      </w:r>
      <w:proofErr w:type="spellEnd"/>
      <w:r>
        <w:rPr>
          <w:rFonts w:cstheme="minorHAnsi"/>
          <w:sz w:val="18"/>
          <w:szCs w:val="18"/>
        </w:rPr>
        <w:t xml:space="preserve"> 400 €, popravak elektroinstalacija u matičnoj školi prema nalogu inspekcije 7.03</w:t>
      </w:r>
      <w:r w:rsidR="00181BC6">
        <w:rPr>
          <w:rFonts w:cstheme="minorHAnsi"/>
          <w:sz w:val="18"/>
          <w:szCs w:val="18"/>
        </w:rPr>
        <w:t>8</w:t>
      </w:r>
      <w:r>
        <w:rPr>
          <w:rFonts w:cstheme="minorHAnsi"/>
          <w:sz w:val="18"/>
          <w:szCs w:val="18"/>
        </w:rPr>
        <w:t xml:space="preserve"> €, sanaciju parketa u učionicama </w:t>
      </w:r>
      <w:r w:rsidR="00270177">
        <w:rPr>
          <w:rFonts w:cstheme="minorHAnsi"/>
          <w:sz w:val="18"/>
          <w:szCs w:val="18"/>
        </w:rPr>
        <w:t>9</w:t>
      </w:r>
      <w:r>
        <w:rPr>
          <w:rFonts w:cstheme="minorHAnsi"/>
          <w:sz w:val="18"/>
          <w:szCs w:val="18"/>
        </w:rPr>
        <w:t>.</w:t>
      </w:r>
      <w:r w:rsidR="00270177">
        <w:rPr>
          <w:rFonts w:cstheme="minorHAnsi"/>
          <w:sz w:val="18"/>
          <w:szCs w:val="18"/>
        </w:rPr>
        <w:t>6</w:t>
      </w:r>
      <w:r>
        <w:rPr>
          <w:rFonts w:cstheme="minorHAnsi"/>
          <w:sz w:val="18"/>
          <w:szCs w:val="18"/>
        </w:rPr>
        <w:t>50 €,</w:t>
      </w:r>
      <w:r w:rsidR="00B6141C" w:rsidRPr="0053417D">
        <w:rPr>
          <w:rFonts w:cstheme="minorHAnsi"/>
          <w:sz w:val="18"/>
          <w:szCs w:val="18"/>
        </w:rPr>
        <w:t xml:space="preserve"> </w:t>
      </w:r>
      <w:r w:rsidR="00181BC6">
        <w:rPr>
          <w:rFonts w:cstheme="minorHAnsi"/>
          <w:sz w:val="18"/>
          <w:szCs w:val="18"/>
        </w:rPr>
        <w:t xml:space="preserve">za sanaciju sanitarnih prostorija i uvođenje tople vode u PŠ Donja </w:t>
      </w:r>
      <w:proofErr w:type="spellStart"/>
      <w:r w:rsidR="00181BC6">
        <w:rPr>
          <w:rFonts w:cstheme="minorHAnsi"/>
          <w:sz w:val="18"/>
          <w:szCs w:val="18"/>
        </w:rPr>
        <w:t>Šemnica</w:t>
      </w:r>
      <w:proofErr w:type="spellEnd"/>
      <w:r w:rsidR="00181BC6">
        <w:rPr>
          <w:rFonts w:cstheme="minorHAnsi"/>
          <w:sz w:val="18"/>
          <w:szCs w:val="18"/>
        </w:rPr>
        <w:t xml:space="preserve"> cca 3.500 €, dok će se ostatak 3.612 € s </w:t>
      </w:r>
      <w:r w:rsidR="00736952">
        <w:rPr>
          <w:rFonts w:cstheme="minorHAnsi"/>
          <w:sz w:val="18"/>
          <w:szCs w:val="18"/>
        </w:rPr>
        <w:t>prethodno</w:t>
      </w:r>
      <w:r w:rsidR="00181BC6">
        <w:rPr>
          <w:rFonts w:cstheme="minorHAnsi"/>
          <w:sz w:val="18"/>
          <w:szCs w:val="18"/>
        </w:rPr>
        <w:t xml:space="preserve"> planiranim iznosom koristiti za krečenje učionica.</w:t>
      </w:r>
    </w:p>
    <w:p w14:paraId="4776E5D5" w14:textId="334010DA" w:rsidR="00B6141C" w:rsidRPr="00DF2453" w:rsidRDefault="00181BC6" w:rsidP="00DF2453">
      <w:pPr>
        <w:pStyle w:val="Odlomakpopisa"/>
        <w:numPr>
          <w:ilvl w:val="0"/>
          <w:numId w:val="2"/>
        </w:numPr>
        <w:rPr>
          <w:rFonts w:cstheme="minorHAnsi"/>
          <w:sz w:val="18"/>
          <w:szCs w:val="18"/>
        </w:rPr>
      </w:pPr>
      <w:r>
        <w:rPr>
          <w:rFonts w:cstheme="minorHAnsi"/>
          <w:sz w:val="18"/>
          <w:szCs w:val="18"/>
        </w:rPr>
        <w:t xml:space="preserve">5.625  € je planirano za </w:t>
      </w:r>
      <w:r w:rsidR="00B6141C" w:rsidRPr="0053417D">
        <w:rPr>
          <w:rFonts w:cstheme="minorHAnsi"/>
          <w:sz w:val="18"/>
          <w:szCs w:val="18"/>
        </w:rPr>
        <w:t xml:space="preserve">troškove stručnog nadzora nad radovima na sanaciji </w:t>
      </w:r>
      <w:r>
        <w:rPr>
          <w:rFonts w:cstheme="minorHAnsi"/>
          <w:sz w:val="18"/>
          <w:szCs w:val="18"/>
        </w:rPr>
        <w:t xml:space="preserve">središnjeg tornja </w:t>
      </w:r>
      <w:r w:rsidR="000E45B7">
        <w:rPr>
          <w:rFonts w:cstheme="minorHAnsi"/>
          <w:sz w:val="18"/>
          <w:szCs w:val="18"/>
        </w:rPr>
        <w:t>te za</w:t>
      </w:r>
      <w:r w:rsidR="00B6141C" w:rsidRPr="00DF2453">
        <w:rPr>
          <w:rFonts w:cstheme="minorHAnsi"/>
          <w:sz w:val="18"/>
          <w:szCs w:val="18"/>
        </w:rPr>
        <w:t xml:space="preserve"> troškove usluge provođenja postupka javne nabave za radove na sanaciji tornj</w:t>
      </w:r>
      <w:r>
        <w:rPr>
          <w:rFonts w:cstheme="minorHAnsi"/>
          <w:sz w:val="18"/>
          <w:szCs w:val="18"/>
        </w:rPr>
        <w:t>a</w:t>
      </w:r>
      <w:r w:rsidR="00B6141C" w:rsidRPr="00DF2453">
        <w:rPr>
          <w:rFonts w:cstheme="minorHAnsi"/>
          <w:sz w:val="18"/>
          <w:szCs w:val="18"/>
        </w:rPr>
        <w:t xml:space="preserve"> i </w:t>
      </w:r>
      <w:r>
        <w:rPr>
          <w:rFonts w:cstheme="minorHAnsi"/>
          <w:sz w:val="18"/>
          <w:szCs w:val="18"/>
        </w:rPr>
        <w:t>izmjeni unutarnje stolarije</w:t>
      </w:r>
    </w:p>
    <w:p w14:paraId="40A6E20A" w14:textId="2D8A5845" w:rsidR="002A009C" w:rsidRDefault="002A009C">
      <w:pPr>
        <w:rPr>
          <w:rFonts w:cstheme="minorHAnsi"/>
          <w:sz w:val="18"/>
          <w:szCs w:val="18"/>
        </w:rPr>
      </w:pPr>
      <w:r w:rsidRPr="00DB2979">
        <w:rPr>
          <w:rFonts w:cstheme="minorHAnsi"/>
          <w:sz w:val="18"/>
          <w:szCs w:val="18"/>
        </w:rPr>
        <w:t xml:space="preserve">Izvor financiranja </w:t>
      </w:r>
      <w:r w:rsidR="00344BD6">
        <w:rPr>
          <w:rFonts w:cstheme="minorHAnsi"/>
          <w:sz w:val="18"/>
          <w:szCs w:val="18"/>
        </w:rPr>
        <w:t>3.</w:t>
      </w:r>
      <w:r w:rsidRPr="00DB2979">
        <w:rPr>
          <w:rFonts w:cstheme="minorHAnsi"/>
          <w:sz w:val="18"/>
          <w:szCs w:val="18"/>
        </w:rPr>
        <w:t>2</w:t>
      </w:r>
      <w:r w:rsidR="00344BD6">
        <w:rPr>
          <w:rFonts w:cstheme="minorHAnsi"/>
          <w:sz w:val="18"/>
          <w:szCs w:val="18"/>
        </w:rPr>
        <w:t>.</w:t>
      </w:r>
      <w:r w:rsidRPr="00DB2979">
        <w:rPr>
          <w:rFonts w:cstheme="minorHAnsi"/>
          <w:sz w:val="18"/>
          <w:szCs w:val="18"/>
        </w:rPr>
        <w:t>-</w:t>
      </w:r>
      <w:r w:rsidR="00344BD6">
        <w:rPr>
          <w:rFonts w:cstheme="minorHAnsi"/>
          <w:sz w:val="18"/>
          <w:szCs w:val="18"/>
        </w:rPr>
        <w:t>V</w:t>
      </w:r>
      <w:r w:rsidRPr="00DB2979">
        <w:rPr>
          <w:rFonts w:cstheme="minorHAnsi"/>
          <w:sz w:val="18"/>
          <w:szCs w:val="18"/>
        </w:rPr>
        <w:t>lastiti prihodi</w:t>
      </w:r>
      <w:r w:rsidR="006B7160" w:rsidRPr="00DB2979">
        <w:rPr>
          <w:rFonts w:cstheme="minorHAnsi"/>
          <w:sz w:val="18"/>
          <w:szCs w:val="18"/>
        </w:rPr>
        <w:t>-</w:t>
      </w:r>
      <w:r w:rsidR="004E2DF5" w:rsidRPr="004E2DF5">
        <w:rPr>
          <w:rFonts w:cstheme="minorHAnsi"/>
          <w:sz w:val="18"/>
          <w:szCs w:val="18"/>
        </w:rPr>
        <w:t xml:space="preserve"> </w:t>
      </w:r>
      <w:r w:rsidR="00A533C6">
        <w:rPr>
          <w:rFonts w:cstheme="minorHAnsi"/>
          <w:sz w:val="18"/>
          <w:szCs w:val="18"/>
        </w:rPr>
        <w:t>nepromijenjeno</w:t>
      </w:r>
    </w:p>
    <w:p w14:paraId="336E7520" w14:textId="4FF86311" w:rsidR="00AA782E" w:rsidRPr="00DB2979" w:rsidRDefault="00AA782E">
      <w:pPr>
        <w:rPr>
          <w:rFonts w:cstheme="minorHAnsi"/>
          <w:sz w:val="18"/>
          <w:szCs w:val="18"/>
        </w:rPr>
      </w:pPr>
      <w:r>
        <w:rPr>
          <w:rFonts w:cstheme="minorHAnsi"/>
          <w:sz w:val="18"/>
          <w:szCs w:val="18"/>
        </w:rPr>
        <w:t xml:space="preserve">Izvor financiranja 3.9.-Višak prihoda- Vlastiti prihodi- </w:t>
      </w:r>
      <w:r w:rsidR="00A533C6">
        <w:rPr>
          <w:rFonts w:cstheme="minorHAnsi"/>
          <w:sz w:val="18"/>
          <w:szCs w:val="18"/>
        </w:rPr>
        <w:t>nepromijenjeno</w:t>
      </w:r>
    </w:p>
    <w:p w14:paraId="246197CB" w14:textId="3C2406A2" w:rsidR="006B7160" w:rsidRPr="00DB2979" w:rsidRDefault="006B7160">
      <w:pPr>
        <w:rPr>
          <w:rFonts w:cstheme="minorHAnsi"/>
          <w:sz w:val="18"/>
          <w:szCs w:val="18"/>
        </w:rPr>
      </w:pPr>
      <w:r w:rsidRPr="00DB2979">
        <w:rPr>
          <w:rFonts w:cstheme="minorHAnsi"/>
          <w:sz w:val="18"/>
          <w:szCs w:val="18"/>
        </w:rPr>
        <w:t xml:space="preserve">Izvor financiranja </w:t>
      </w:r>
      <w:r w:rsidR="00344BD6">
        <w:rPr>
          <w:rFonts w:cstheme="minorHAnsi"/>
          <w:sz w:val="18"/>
          <w:szCs w:val="18"/>
        </w:rPr>
        <w:t>4.</w:t>
      </w:r>
      <w:r w:rsidRPr="00DB2979">
        <w:rPr>
          <w:rFonts w:cstheme="minorHAnsi"/>
          <w:sz w:val="18"/>
          <w:szCs w:val="18"/>
        </w:rPr>
        <w:t>7</w:t>
      </w:r>
      <w:r w:rsidR="00344BD6">
        <w:rPr>
          <w:rFonts w:cstheme="minorHAnsi"/>
          <w:sz w:val="18"/>
          <w:szCs w:val="18"/>
        </w:rPr>
        <w:t>.</w:t>
      </w:r>
      <w:r w:rsidRPr="00DB2979">
        <w:rPr>
          <w:rFonts w:cstheme="minorHAnsi"/>
          <w:sz w:val="18"/>
          <w:szCs w:val="18"/>
        </w:rPr>
        <w:t>-</w:t>
      </w:r>
      <w:r w:rsidR="00576A4B">
        <w:rPr>
          <w:rFonts w:cstheme="minorHAnsi"/>
          <w:sz w:val="18"/>
          <w:szCs w:val="18"/>
        </w:rPr>
        <w:t>P</w:t>
      </w:r>
      <w:r w:rsidRPr="00DB2979">
        <w:rPr>
          <w:rFonts w:cstheme="minorHAnsi"/>
          <w:sz w:val="18"/>
          <w:szCs w:val="18"/>
        </w:rPr>
        <w:t>rihodi za posebne namjene-</w:t>
      </w:r>
      <w:r w:rsidR="00C40983">
        <w:rPr>
          <w:rFonts w:cstheme="minorHAnsi"/>
          <w:sz w:val="18"/>
          <w:szCs w:val="18"/>
        </w:rPr>
        <w:t xml:space="preserve"> </w:t>
      </w:r>
      <w:r w:rsidR="00A533C6">
        <w:rPr>
          <w:rFonts w:cstheme="minorHAnsi"/>
          <w:sz w:val="18"/>
          <w:szCs w:val="18"/>
        </w:rPr>
        <w:t>smanjeno za 10.000 eura zbog toga što roditelji izleti i terenske nastave uplaćuju direktno putničkim agencijama koje ih organiziraju</w:t>
      </w:r>
    </w:p>
    <w:p w14:paraId="4D15A37A" w14:textId="52BBE3C2" w:rsidR="00D14A83" w:rsidRDefault="00BC35D0">
      <w:pPr>
        <w:rPr>
          <w:rFonts w:cstheme="minorHAnsi"/>
          <w:sz w:val="18"/>
          <w:szCs w:val="18"/>
        </w:rPr>
      </w:pPr>
      <w:r w:rsidRPr="00DB2979">
        <w:rPr>
          <w:rFonts w:cstheme="minorHAnsi"/>
          <w:sz w:val="18"/>
          <w:szCs w:val="18"/>
        </w:rPr>
        <w:t xml:space="preserve">Izvor financiranja </w:t>
      </w:r>
      <w:r w:rsidR="00344BD6">
        <w:rPr>
          <w:rFonts w:cstheme="minorHAnsi"/>
          <w:sz w:val="18"/>
          <w:szCs w:val="18"/>
        </w:rPr>
        <w:t>5.</w:t>
      </w:r>
      <w:r w:rsidRPr="00DB2979">
        <w:rPr>
          <w:rFonts w:cstheme="minorHAnsi"/>
          <w:sz w:val="18"/>
          <w:szCs w:val="18"/>
        </w:rPr>
        <w:t>3</w:t>
      </w:r>
      <w:r w:rsidR="00344BD6">
        <w:rPr>
          <w:rFonts w:cstheme="minorHAnsi"/>
          <w:sz w:val="18"/>
          <w:szCs w:val="18"/>
        </w:rPr>
        <w:t>.</w:t>
      </w:r>
      <w:r w:rsidR="00576A4B">
        <w:rPr>
          <w:rFonts w:cstheme="minorHAnsi"/>
          <w:sz w:val="18"/>
          <w:szCs w:val="18"/>
        </w:rPr>
        <w:t>-</w:t>
      </w:r>
      <w:r w:rsidR="00344BD6">
        <w:rPr>
          <w:rFonts w:cstheme="minorHAnsi"/>
          <w:sz w:val="18"/>
          <w:szCs w:val="18"/>
        </w:rPr>
        <w:t>P</w:t>
      </w:r>
      <w:r w:rsidRPr="00DB2979">
        <w:rPr>
          <w:rFonts w:cstheme="minorHAnsi"/>
          <w:sz w:val="18"/>
          <w:szCs w:val="18"/>
        </w:rPr>
        <w:t>omoći proračunskim korisnicima-</w:t>
      </w:r>
      <w:r w:rsidR="00A533C6">
        <w:rPr>
          <w:rFonts w:cstheme="minorHAnsi"/>
          <w:sz w:val="18"/>
          <w:szCs w:val="18"/>
        </w:rPr>
        <w:t>smanjeno</w:t>
      </w:r>
      <w:r w:rsidR="000D6BFC">
        <w:rPr>
          <w:rFonts w:cstheme="minorHAnsi"/>
          <w:sz w:val="18"/>
          <w:szCs w:val="18"/>
        </w:rPr>
        <w:t xml:space="preserve"> za </w:t>
      </w:r>
      <w:r w:rsidR="00A533C6">
        <w:rPr>
          <w:rFonts w:cstheme="minorHAnsi"/>
          <w:sz w:val="18"/>
          <w:szCs w:val="18"/>
        </w:rPr>
        <w:t>3.131</w:t>
      </w:r>
      <w:r w:rsidR="000D6BFC">
        <w:rPr>
          <w:rFonts w:cstheme="minorHAnsi"/>
          <w:sz w:val="18"/>
          <w:szCs w:val="18"/>
        </w:rPr>
        <w:t xml:space="preserve"> eura </w:t>
      </w:r>
      <w:r w:rsidR="00A533C6">
        <w:rPr>
          <w:rFonts w:cstheme="minorHAnsi"/>
          <w:sz w:val="18"/>
          <w:szCs w:val="18"/>
        </w:rPr>
        <w:t>z</w:t>
      </w:r>
      <w:r w:rsidR="002D0217">
        <w:rPr>
          <w:rFonts w:cstheme="minorHAnsi"/>
          <w:sz w:val="18"/>
          <w:szCs w:val="18"/>
        </w:rPr>
        <w:t>a sljedeće:</w:t>
      </w:r>
    </w:p>
    <w:p w14:paraId="3A07FCA7" w14:textId="4A1ED775" w:rsidR="00A533C6" w:rsidRDefault="00A533C6" w:rsidP="00A533C6">
      <w:pPr>
        <w:pStyle w:val="Odlomakpopisa"/>
        <w:numPr>
          <w:ilvl w:val="0"/>
          <w:numId w:val="9"/>
        </w:numPr>
        <w:rPr>
          <w:rFonts w:cstheme="minorHAnsi"/>
          <w:sz w:val="18"/>
          <w:szCs w:val="18"/>
        </w:rPr>
      </w:pPr>
      <w:r>
        <w:rPr>
          <w:rFonts w:cstheme="minorHAnsi"/>
          <w:sz w:val="18"/>
          <w:szCs w:val="18"/>
        </w:rPr>
        <w:t>3.301 € je smanjeno na IF pomoći za usluge tekućeg i investicijskog održavanja (i prebačeno na IF 1.1. Grad iznad minimalnog financijskog standarda jer je MZOM doznačilo sredstva Gradu a ne školi)</w:t>
      </w:r>
    </w:p>
    <w:p w14:paraId="1EFF48A3" w14:textId="42319300" w:rsidR="00A533C6" w:rsidRPr="00A533C6" w:rsidRDefault="00A533C6" w:rsidP="00A533C6">
      <w:pPr>
        <w:pStyle w:val="Odlomakpopisa"/>
        <w:numPr>
          <w:ilvl w:val="0"/>
          <w:numId w:val="9"/>
        </w:numPr>
        <w:rPr>
          <w:rFonts w:cstheme="minorHAnsi"/>
          <w:sz w:val="18"/>
          <w:szCs w:val="18"/>
        </w:rPr>
      </w:pPr>
      <w:r>
        <w:rPr>
          <w:rFonts w:cstheme="minorHAnsi"/>
          <w:sz w:val="18"/>
          <w:szCs w:val="18"/>
        </w:rPr>
        <w:t>120 E je povećano na računu obvezi i preventivni zdravstveni pregledi za obavljeni pregled pomoćnika u nastavi za dobivanje uvjerenja o zdravstvenoj sposobnosti</w:t>
      </w:r>
    </w:p>
    <w:p w14:paraId="2B0F1152" w14:textId="7115D07C" w:rsidR="00BC35D0" w:rsidRDefault="00344BD6" w:rsidP="00416C50">
      <w:pPr>
        <w:pStyle w:val="Odlomakpopisa"/>
        <w:numPr>
          <w:ilvl w:val="0"/>
          <w:numId w:val="4"/>
        </w:numPr>
        <w:rPr>
          <w:rFonts w:cstheme="minorHAnsi"/>
          <w:sz w:val="18"/>
          <w:szCs w:val="18"/>
        </w:rPr>
      </w:pPr>
      <w:r>
        <w:rPr>
          <w:rFonts w:cstheme="minorHAnsi"/>
          <w:sz w:val="18"/>
          <w:szCs w:val="18"/>
        </w:rPr>
        <w:t xml:space="preserve">50 € </w:t>
      </w:r>
      <w:r w:rsidR="00A533C6">
        <w:rPr>
          <w:rFonts w:cstheme="minorHAnsi"/>
          <w:sz w:val="18"/>
          <w:szCs w:val="18"/>
        </w:rPr>
        <w:t xml:space="preserve">je povećano </w:t>
      </w:r>
      <w:r>
        <w:rPr>
          <w:rFonts w:cstheme="minorHAnsi"/>
          <w:sz w:val="18"/>
          <w:szCs w:val="18"/>
        </w:rPr>
        <w:t>za službena putovanja za pomoćnika u nastavi</w:t>
      </w:r>
      <w:r w:rsidR="00C313EE">
        <w:rPr>
          <w:rFonts w:cstheme="minorHAnsi"/>
          <w:sz w:val="18"/>
          <w:szCs w:val="18"/>
        </w:rPr>
        <w:t xml:space="preserve"> (pratnja učenika na terenskim nastavama i izletima)</w:t>
      </w:r>
    </w:p>
    <w:p w14:paraId="0D05FCD3" w14:textId="33073842" w:rsidR="00AA782E" w:rsidRPr="00AA782E" w:rsidRDefault="00AA782E" w:rsidP="005609DC">
      <w:pPr>
        <w:rPr>
          <w:rFonts w:cstheme="minorHAnsi"/>
          <w:sz w:val="18"/>
          <w:szCs w:val="18"/>
        </w:rPr>
      </w:pPr>
      <w:r>
        <w:rPr>
          <w:rFonts w:cstheme="minorHAnsi"/>
          <w:sz w:val="18"/>
          <w:szCs w:val="18"/>
        </w:rPr>
        <w:t>Izvor financiranja 5.9. Višak prihoda-Pomoći-</w:t>
      </w:r>
      <w:r w:rsidR="005609DC">
        <w:rPr>
          <w:rFonts w:cstheme="minorHAnsi"/>
          <w:sz w:val="18"/>
          <w:szCs w:val="18"/>
        </w:rPr>
        <w:t>nepromijenjeno</w:t>
      </w:r>
    </w:p>
    <w:p w14:paraId="281D9DBA" w14:textId="29FF284A" w:rsidR="00860398" w:rsidRDefault="00BC35D0" w:rsidP="00860398">
      <w:pPr>
        <w:rPr>
          <w:rFonts w:cstheme="minorHAnsi"/>
          <w:sz w:val="18"/>
          <w:szCs w:val="18"/>
        </w:rPr>
      </w:pPr>
      <w:r w:rsidRPr="00DB2979">
        <w:rPr>
          <w:rFonts w:cstheme="minorHAnsi"/>
          <w:sz w:val="18"/>
          <w:szCs w:val="18"/>
        </w:rPr>
        <w:lastRenderedPageBreak/>
        <w:t xml:space="preserve">Izvor financiranja </w:t>
      </w:r>
      <w:r w:rsidR="004279D9">
        <w:rPr>
          <w:rFonts w:cstheme="minorHAnsi"/>
          <w:sz w:val="18"/>
          <w:szCs w:val="18"/>
        </w:rPr>
        <w:t>6.</w:t>
      </w:r>
      <w:r w:rsidRPr="00DB2979">
        <w:rPr>
          <w:rFonts w:cstheme="minorHAnsi"/>
          <w:sz w:val="18"/>
          <w:szCs w:val="18"/>
        </w:rPr>
        <w:t>2</w:t>
      </w:r>
      <w:r w:rsidR="004279D9">
        <w:rPr>
          <w:rFonts w:cstheme="minorHAnsi"/>
          <w:sz w:val="18"/>
          <w:szCs w:val="18"/>
        </w:rPr>
        <w:t>.</w:t>
      </w:r>
      <w:r w:rsidRPr="00DB2979">
        <w:rPr>
          <w:rFonts w:cstheme="minorHAnsi"/>
          <w:sz w:val="18"/>
          <w:szCs w:val="18"/>
        </w:rPr>
        <w:t xml:space="preserve"> – </w:t>
      </w:r>
      <w:r w:rsidR="00232068">
        <w:rPr>
          <w:rFonts w:cstheme="minorHAnsi"/>
          <w:sz w:val="18"/>
          <w:szCs w:val="18"/>
        </w:rPr>
        <w:t>D</w:t>
      </w:r>
      <w:r w:rsidRPr="00DB2979">
        <w:rPr>
          <w:rFonts w:cstheme="minorHAnsi"/>
          <w:sz w:val="18"/>
          <w:szCs w:val="18"/>
        </w:rPr>
        <w:t xml:space="preserve">onacije- </w:t>
      </w:r>
      <w:r w:rsidR="005609DC">
        <w:rPr>
          <w:rFonts w:cstheme="minorHAnsi"/>
          <w:sz w:val="18"/>
          <w:szCs w:val="18"/>
        </w:rPr>
        <w:t>povećano za 419 eura za sredstva dobivena od Hrvatskog školskog sportskog saveza za prijevoz učenika na natjecanje</w:t>
      </w:r>
    </w:p>
    <w:p w14:paraId="66E5BE84" w14:textId="3C7247E2" w:rsidR="00AA782E" w:rsidRPr="00DB2979" w:rsidRDefault="00AA782E" w:rsidP="00860398">
      <w:pPr>
        <w:rPr>
          <w:rFonts w:cstheme="minorHAnsi"/>
          <w:sz w:val="18"/>
          <w:szCs w:val="18"/>
        </w:rPr>
      </w:pPr>
      <w:r>
        <w:rPr>
          <w:rFonts w:cstheme="minorHAnsi"/>
          <w:sz w:val="18"/>
          <w:szCs w:val="18"/>
        </w:rPr>
        <w:t>Izvor financiranja 6.9. Višak prihoda -Donacije</w:t>
      </w:r>
      <w:r w:rsidR="00F75BB9">
        <w:rPr>
          <w:rFonts w:cstheme="minorHAnsi"/>
          <w:sz w:val="18"/>
          <w:szCs w:val="18"/>
        </w:rPr>
        <w:t>-</w:t>
      </w:r>
      <w:r w:rsidR="005609DC">
        <w:rPr>
          <w:rFonts w:cstheme="minorHAnsi"/>
          <w:sz w:val="18"/>
          <w:szCs w:val="18"/>
        </w:rPr>
        <w:t>nepromijenjeno</w:t>
      </w:r>
    </w:p>
    <w:p w14:paraId="5622512B" w14:textId="77777777" w:rsidR="005609DC" w:rsidRDefault="00BC35D0">
      <w:pPr>
        <w:rPr>
          <w:rFonts w:cstheme="minorHAnsi"/>
          <w:sz w:val="18"/>
          <w:szCs w:val="18"/>
        </w:rPr>
      </w:pPr>
      <w:r w:rsidRPr="00DB2979">
        <w:rPr>
          <w:rFonts w:cstheme="minorHAnsi"/>
          <w:sz w:val="18"/>
          <w:szCs w:val="18"/>
        </w:rPr>
        <w:t xml:space="preserve">Izvor financiranja </w:t>
      </w:r>
      <w:r w:rsidR="004279D9">
        <w:rPr>
          <w:rFonts w:cstheme="minorHAnsi"/>
          <w:sz w:val="18"/>
          <w:szCs w:val="18"/>
        </w:rPr>
        <w:t>7.</w:t>
      </w:r>
      <w:r w:rsidRPr="00DB2979">
        <w:rPr>
          <w:rFonts w:cstheme="minorHAnsi"/>
          <w:sz w:val="18"/>
          <w:szCs w:val="18"/>
        </w:rPr>
        <w:t>2</w:t>
      </w:r>
      <w:r w:rsidR="004279D9">
        <w:rPr>
          <w:rFonts w:cstheme="minorHAnsi"/>
          <w:sz w:val="18"/>
          <w:szCs w:val="18"/>
        </w:rPr>
        <w:t>.</w:t>
      </w:r>
      <w:r w:rsidRPr="00DB2979">
        <w:rPr>
          <w:rFonts w:cstheme="minorHAnsi"/>
          <w:sz w:val="18"/>
          <w:szCs w:val="18"/>
        </w:rPr>
        <w:t xml:space="preserve"> –</w:t>
      </w:r>
      <w:r w:rsidR="00232068">
        <w:rPr>
          <w:rFonts w:cstheme="minorHAnsi"/>
          <w:sz w:val="18"/>
          <w:szCs w:val="18"/>
        </w:rPr>
        <w:t>P</w:t>
      </w:r>
      <w:r w:rsidRPr="00DB2979">
        <w:rPr>
          <w:rFonts w:cstheme="minorHAnsi"/>
          <w:sz w:val="18"/>
          <w:szCs w:val="18"/>
        </w:rPr>
        <w:t xml:space="preserve">rihodi od prodaje nefinancijske imovine i naknade s naslova osiguranja </w:t>
      </w:r>
      <w:r w:rsidR="00991B3E">
        <w:rPr>
          <w:rFonts w:cstheme="minorHAnsi"/>
          <w:sz w:val="18"/>
          <w:szCs w:val="18"/>
        </w:rPr>
        <w:t>–</w:t>
      </w:r>
      <w:r w:rsidRPr="00DB2979">
        <w:rPr>
          <w:rFonts w:cstheme="minorHAnsi"/>
          <w:sz w:val="18"/>
          <w:szCs w:val="18"/>
        </w:rPr>
        <w:t xml:space="preserve"> </w:t>
      </w:r>
      <w:r w:rsidR="005609DC">
        <w:rPr>
          <w:rFonts w:cstheme="minorHAnsi"/>
          <w:sz w:val="18"/>
          <w:szCs w:val="18"/>
        </w:rPr>
        <w:t>povećano za 813</w:t>
      </w:r>
      <w:r w:rsidR="004279D9">
        <w:rPr>
          <w:rFonts w:cstheme="minorHAnsi"/>
          <w:sz w:val="18"/>
          <w:szCs w:val="18"/>
        </w:rPr>
        <w:t xml:space="preserve"> €</w:t>
      </w:r>
      <w:r w:rsidR="005609DC">
        <w:rPr>
          <w:rFonts w:cstheme="minorHAnsi"/>
          <w:sz w:val="18"/>
          <w:szCs w:val="18"/>
        </w:rPr>
        <w:t>, sredstva dobivena od osiguranja za refundaciju šteta</w:t>
      </w:r>
    </w:p>
    <w:p w14:paraId="0858ACF1" w14:textId="31A032D1" w:rsidR="00532C5A" w:rsidRPr="00C313EE" w:rsidRDefault="0084261B">
      <w:pPr>
        <w:rPr>
          <w:rFonts w:cstheme="minorHAnsi"/>
          <w:b/>
          <w:bCs/>
          <w:sz w:val="18"/>
          <w:szCs w:val="18"/>
          <w:u w:val="single"/>
        </w:rPr>
      </w:pPr>
      <w:r w:rsidRPr="00C313EE">
        <w:rPr>
          <w:rFonts w:cstheme="minorHAnsi"/>
          <w:b/>
          <w:bCs/>
          <w:sz w:val="18"/>
          <w:szCs w:val="18"/>
          <w:u w:val="single"/>
        </w:rPr>
        <w:t>34-  financijski rashodi</w:t>
      </w:r>
      <w:r w:rsidR="00532C5A" w:rsidRPr="00C313EE">
        <w:rPr>
          <w:rFonts w:cstheme="minorHAnsi"/>
          <w:b/>
          <w:bCs/>
          <w:sz w:val="18"/>
          <w:szCs w:val="18"/>
          <w:u w:val="single"/>
        </w:rPr>
        <w:t>-</w:t>
      </w:r>
      <w:r w:rsidR="00CA6FF4" w:rsidRPr="00C313EE">
        <w:rPr>
          <w:rFonts w:cstheme="minorHAnsi"/>
          <w:b/>
          <w:bCs/>
          <w:sz w:val="18"/>
          <w:szCs w:val="18"/>
          <w:u w:val="single"/>
        </w:rPr>
        <w:t xml:space="preserve"> </w:t>
      </w:r>
      <w:r w:rsidR="005609DC">
        <w:rPr>
          <w:rFonts w:cstheme="minorHAnsi"/>
          <w:b/>
          <w:bCs/>
          <w:sz w:val="18"/>
          <w:szCs w:val="18"/>
          <w:u w:val="single"/>
        </w:rPr>
        <w:t>sma</w:t>
      </w:r>
      <w:r w:rsidR="002924D7" w:rsidRPr="00C313EE">
        <w:rPr>
          <w:rFonts w:cstheme="minorHAnsi"/>
          <w:b/>
          <w:bCs/>
          <w:sz w:val="18"/>
          <w:szCs w:val="18"/>
          <w:u w:val="single"/>
        </w:rPr>
        <w:t>njeno</w:t>
      </w:r>
      <w:r w:rsidR="005609DC">
        <w:rPr>
          <w:rFonts w:cstheme="minorHAnsi"/>
          <w:b/>
          <w:bCs/>
          <w:sz w:val="18"/>
          <w:szCs w:val="18"/>
          <w:u w:val="single"/>
        </w:rPr>
        <w:t xml:space="preserve"> za 35 eura</w:t>
      </w:r>
    </w:p>
    <w:p w14:paraId="180B11D5" w14:textId="33EC9809" w:rsidR="0085305E" w:rsidRDefault="00BA3684">
      <w:pPr>
        <w:rPr>
          <w:rFonts w:cstheme="minorHAnsi"/>
          <w:sz w:val="18"/>
          <w:szCs w:val="18"/>
        </w:rPr>
      </w:pPr>
      <w:r w:rsidRPr="00DB2979">
        <w:rPr>
          <w:rFonts w:cstheme="minorHAnsi"/>
          <w:sz w:val="18"/>
          <w:szCs w:val="18"/>
        </w:rPr>
        <w:t xml:space="preserve">Izvor financiranja </w:t>
      </w:r>
      <w:r w:rsidR="00E55F30">
        <w:rPr>
          <w:rFonts w:cstheme="minorHAnsi"/>
          <w:sz w:val="18"/>
          <w:szCs w:val="18"/>
        </w:rPr>
        <w:t>4.1.</w:t>
      </w:r>
      <w:r w:rsidRPr="00DB2979">
        <w:rPr>
          <w:rFonts w:cstheme="minorHAnsi"/>
          <w:sz w:val="18"/>
          <w:szCs w:val="18"/>
        </w:rPr>
        <w:t>-</w:t>
      </w:r>
      <w:r w:rsidR="00E55F30">
        <w:rPr>
          <w:rFonts w:cstheme="minorHAnsi"/>
          <w:sz w:val="18"/>
          <w:szCs w:val="18"/>
        </w:rPr>
        <w:t>Prihodi za posebne namjene</w:t>
      </w:r>
      <w:r w:rsidRPr="00DB2979">
        <w:rPr>
          <w:rFonts w:cstheme="minorHAnsi"/>
          <w:sz w:val="18"/>
          <w:szCs w:val="18"/>
        </w:rPr>
        <w:t xml:space="preserve">-Grad decentralizacija- </w:t>
      </w:r>
      <w:r w:rsidR="005609DC">
        <w:rPr>
          <w:rFonts w:cstheme="minorHAnsi"/>
          <w:sz w:val="18"/>
          <w:szCs w:val="18"/>
        </w:rPr>
        <w:t>sma</w:t>
      </w:r>
      <w:r w:rsidR="0085305E">
        <w:rPr>
          <w:rFonts w:cstheme="minorHAnsi"/>
          <w:sz w:val="18"/>
          <w:szCs w:val="18"/>
        </w:rPr>
        <w:t>njeno</w:t>
      </w:r>
      <w:r w:rsidR="0085305E" w:rsidRPr="00DB2979">
        <w:rPr>
          <w:rFonts w:cstheme="minorHAnsi"/>
          <w:sz w:val="18"/>
          <w:szCs w:val="18"/>
        </w:rPr>
        <w:t xml:space="preserve"> </w:t>
      </w:r>
      <w:r w:rsidR="005609DC">
        <w:rPr>
          <w:rFonts w:cstheme="minorHAnsi"/>
          <w:sz w:val="18"/>
          <w:szCs w:val="18"/>
        </w:rPr>
        <w:t>za 30 eura zbog manje ostvarenih rashoda</w:t>
      </w:r>
    </w:p>
    <w:p w14:paraId="400B2028" w14:textId="7FFC688B" w:rsidR="00BA3684" w:rsidRPr="00DB2979" w:rsidRDefault="00BA3684">
      <w:pPr>
        <w:rPr>
          <w:rFonts w:cstheme="minorHAnsi"/>
          <w:sz w:val="18"/>
          <w:szCs w:val="18"/>
        </w:rPr>
      </w:pPr>
      <w:r w:rsidRPr="00DB2979">
        <w:rPr>
          <w:rFonts w:cstheme="minorHAnsi"/>
          <w:sz w:val="18"/>
          <w:szCs w:val="18"/>
        </w:rPr>
        <w:t>Izvor financiranja 1</w:t>
      </w:r>
      <w:r w:rsidR="00E55F30">
        <w:rPr>
          <w:rFonts w:cstheme="minorHAnsi"/>
          <w:sz w:val="18"/>
          <w:szCs w:val="18"/>
        </w:rPr>
        <w:t>.2.</w:t>
      </w:r>
      <w:r w:rsidRPr="00DB2979">
        <w:rPr>
          <w:rFonts w:cstheme="minorHAnsi"/>
          <w:sz w:val="18"/>
          <w:szCs w:val="18"/>
        </w:rPr>
        <w:t xml:space="preserve"> – </w:t>
      </w:r>
      <w:r w:rsidR="00E55F30">
        <w:rPr>
          <w:rFonts w:cstheme="minorHAnsi"/>
          <w:sz w:val="18"/>
          <w:szCs w:val="18"/>
        </w:rPr>
        <w:t>O</w:t>
      </w:r>
      <w:r w:rsidRPr="00DB2979">
        <w:rPr>
          <w:rFonts w:cstheme="minorHAnsi"/>
          <w:sz w:val="18"/>
          <w:szCs w:val="18"/>
        </w:rPr>
        <w:t xml:space="preserve">pći prihodi i primici- </w:t>
      </w:r>
      <w:r w:rsidR="00E55F30">
        <w:rPr>
          <w:rFonts w:cstheme="minorHAnsi"/>
          <w:sz w:val="18"/>
          <w:szCs w:val="18"/>
        </w:rPr>
        <w:t>prihodi od banke-</w:t>
      </w:r>
      <w:r w:rsidR="005609DC">
        <w:rPr>
          <w:rFonts w:cstheme="minorHAnsi"/>
          <w:sz w:val="18"/>
          <w:szCs w:val="18"/>
        </w:rPr>
        <w:t>smanjeno za 5 eura zbog manje ostvarenih rashoda</w:t>
      </w:r>
      <w:r w:rsidRPr="00DB2979">
        <w:rPr>
          <w:rFonts w:cstheme="minorHAnsi"/>
          <w:sz w:val="18"/>
          <w:szCs w:val="18"/>
        </w:rPr>
        <w:t xml:space="preserve"> </w:t>
      </w:r>
    </w:p>
    <w:p w14:paraId="4CEF61C8" w14:textId="60E9F5FA" w:rsidR="00D47060" w:rsidRPr="00C313EE" w:rsidRDefault="00D47060">
      <w:pPr>
        <w:rPr>
          <w:rFonts w:cstheme="minorHAnsi"/>
          <w:b/>
          <w:bCs/>
          <w:sz w:val="18"/>
          <w:szCs w:val="18"/>
          <w:u w:val="single"/>
        </w:rPr>
      </w:pPr>
      <w:r w:rsidRPr="00C313EE">
        <w:rPr>
          <w:rFonts w:cstheme="minorHAnsi"/>
          <w:b/>
          <w:bCs/>
          <w:sz w:val="18"/>
          <w:szCs w:val="18"/>
          <w:u w:val="single"/>
        </w:rPr>
        <w:t>37</w:t>
      </w:r>
      <w:r w:rsidR="00CA6FF4" w:rsidRPr="00C313EE">
        <w:rPr>
          <w:rFonts w:cstheme="minorHAnsi"/>
          <w:b/>
          <w:bCs/>
          <w:sz w:val="18"/>
          <w:szCs w:val="18"/>
          <w:u w:val="single"/>
        </w:rPr>
        <w:t xml:space="preserve"> </w:t>
      </w:r>
      <w:r w:rsidRPr="00C313EE">
        <w:rPr>
          <w:rFonts w:cstheme="minorHAnsi"/>
          <w:b/>
          <w:bCs/>
          <w:sz w:val="18"/>
          <w:szCs w:val="18"/>
          <w:u w:val="single"/>
        </w:rPr>
        <w:t>-</w:t>
      </w:r>
      <w:r w:rsidR="00CA6FF4" w:rsidRPr="00C313EE">
        <w:rPr>
          <w:rFonts w:cstheme="minorHAnsi"/>
          <w:b/>
          <w:bCs/>
          <w:sz w:val="18"/>
          <w:szCs w:val="18"/>
          <w:u w:val="single"/>
        </w:rPr>
        <w:t xml:space="preserve"> </w:t>
      </w:r>
      <w:r w:rsidRPr="00C313EE">
        <w:rPr>
          <w:rFonts w:cstheme="minorHAnsi"/>
          <w:b/>
          <w:bCs/>
          <w:sz w:val="18"/>
          <w:szCs w:val="18"/>
          <w:u w:val="single"/>
        </w:rPr>
        <w:t>ostale naknade građanima i kućanstvima iz proračuna-</w:t>
      </w:r>
      <w:r w:rsidR="00B76B05" w:rsidRPr="00C313EE">
        <w:rPr>
          <w:rFonts w:cstheme="minorHAnsi"/>
          <w:b/>
          <w:bCs/>
          <w:sz w:val="18"/>
          <w:szCs w:val="18"/>
          <w:u w:val="single"/>
        </w:rPr>
        <w:t xml:space="preserve"> </w:t>
      </w:r>
      <w:r w:rsidR="005609DC">
        <w:rPr>
          <w:rFonts w:cstheme="minorHAnsi"/>
          <w:b/>
          <w:bCs/>
          <w:sz w:val="18"/>
          <w:szCs w:val="18"/>
          <w:u w:val="single"/>
        </w:rPr>
        <w:t>smanjeni za 6.000</w:t>
      </w:r>
      <w:r w:rsidR="00E84927" w:rsidRPr="00C313EE">
        <w:rPr>
          <w:rFonts w:cstheme="minorHAnsi"/>
          <w:b/>
          <w:bCs/>
          <w:sz w:val="18"/>
          <w:szCs w:val="18"/>
          <w:u w:val="single"/>
        </w:rPr>
        <w:t xml:space="preserve"> €</w:t>
      </w:r>
    </w:p>
    <w:p w14:paraId="00F7E7AA" w14:textId="381DB791" w:rsidR="00BA3684" w:rsidRPr="00DB2979" w:rsidRDefault="00BA3684">
      <w:pPr>
        <w:rPr>
          <w:rFonts w:cstheme="minorHAnsi"/>
          <w:sz w:val="18"/>
          <w:szCs w:val="18"/>
        </w:rPr>
      </w:pPr>
      <w:r w:rsidRPr="00DB2979">
        <w:rPr>
          <w:rFonts w:cstheme="minorHAnsi"/>
          <w:sz w:val="18"/>
          <w:szCs w:val="18"/>
        </w:rPr>
        <w:t>Izvor financiranja 1</w:t>
      </w:r>
      <w:r w:rsidR="002924D7">
        <w:rPr>
          <w:rFonts w:cstheme="minorHAnsi"/>
          <w:sz w:val="18"/>
          <w:szCs w:val="18"/>
        </w:rPr>
        <w:t>.</w:t>
      </w:r>
      <w:r w:rsidRPr="00DB2979">
        <w:rPr>
          <w:rFonts w:cstheme="minorHAnsi"/>
          <w:sz w:val="18"/>
          <w:szCs w:val="18"/>
        </w:rPr>
        <w:t>1</w:t>
      </w:r>
      <w:r w:rsidR="002924D7">
        <w:rPr>
          <w:rFonts w:cstheme="minorHAnsi"/>
          <w:sz w:val="18"/>
          <w:szCs w:val="18"/>
        </w:rPr>
        <w:t>.</w:t>
      </w:r>
      <w:r w:rsidRPr="00DB2979">
        <w:rPr>
          <w:rFonts w:cstheme="minorHAnsi"/>
          <w:sz w:val="18"/>
          <w:szCs w:val="18"/>
        </w:rPr>
        <w:t xml:space="preserve"> – opći prihodi i primici- Grad iznad minimalnog financijskog standarda-</w:t>
      </w:r>
      <w:r w:rsidR="005609DC">
        <w:rPr>
          <w:rFonts w:cstheme="minorHAnsi"/>
          <w:sz w:val="18"/>
          <w:szCs w:val="18"/>
        </w:rPr>
        <w:t>smanjeno za 1.000 eura zbog manjih rashoda za nabavu radnih bilježnica (manji broj učenika)</w:t>
      </w:r>
    </w:p>
    <w:p w14:paraId="3CCE1E59" w14:textId="26787DB2" w:rsidR="002924D7" w:rsidRDefault="00BA3684">
      <w:pPr>
        <w:rPr>
          <w:rFonts w:cstheme="minorHAnsi"/>
          <w:sz w:val="18"/>
          <w:szCs w:val="18"/>
        </w:rPr>
      </w:pPr>
      <w:r w:rsidRPr="00DB2979">
        <w:rPr>
          <w:rFonts w:cstheme="minorHAnsi"/>
          <w:sz w:val="18"/>
          <w:szCs w:val="18"/>
        </w:rPr>
        <w:t xml:space="preserve">Izvor financiranja </w:t>
      </w:r>
      <w:r w:rsidR="002924D7">
        <w:rPr>
          <w:rFonts w:cstheme="minorHAnsi"/>
          <w:sz w:val="18"/>
          <w:szCs w:val="18"/>
        </w:rPr>
        <w:t>3.2.</w:t>
      </w:r>
      <w:r w:rsidRPr="00DB2979">
        <w:rPr>
          <w:rFonts w:cstheme="minorHAnsi"/>
          <w:sz w:val="18"/>
          <w:szCs w:val="18"/>
        </w:rPr>
        <w:t xml:space="preserve"> –</w:t>
      </w:r>
      <w:r w:rsidR="002924D7">
        <w:rPr>
          <w:rFonts w:cstheme="minorHAnsi"/>
          <w:sz w:val="18"/>
          <w:szCs w:val="18"/>
        </w:rPr>
        <w:t>Vlastiti prihodi</w:t>
      </w:r>
      <w:r w:rsidR="0085305E">
        <w:rPr>
          <w:rFonts w:cstheme="minorHAnsi"/>
          <w:sz w:val="18"/>
          <w:szCs w:val="18"/>
        </w:rPr>
        <w:t xml:space="preserve">- </w:t>
      </w:r>
      <w:r w:rsidR="005609DC">
        <w:rPr>
          <w:rFonts w:cstheme="minorHAnsi"/>
          <w:sz w:val="18"/>
          <w:szCs w:val="18"/>
        </w:rPr>
        <w:t>nepromijenjeno</w:t>
      </w:r>
    </w:p>
    <w:p w14:paraId="421D9B37" w14:textId="544F1C50" w:rsidR="005609DC" w:rsidRDefault="005609DC">
      <w:pPr>
        <w:rPr>
          <w:rFonts w:cstheme="minorHAnsi"/>
          <w:sz w:val="18"/>
          <w:szCs w:val="18"/>
        </w:rPr>
      </w:pPr>
      <w:r>
        <w:rPr>
          <w:rFonts w:cstheme="minorHAnsi"/>
          <w:sz w:val="18"/>
          <w:szCs w:val="18"/>
        </w:rPr>
        <w:t>Izvor financiranja 5.3.-Pomoći-smanjeno za 5.000 eura zbog manjih rashoda za nabavu radnih bilježnica koje sufinancira KZŽ te zbog manjih rashoda za nabavu radnih udžbenika koje se  financira iz Državnog proračuna (zbog manjeg broja učenika)</w:t>
      </w:r>
    </w:p>
    <w:p w14:paraId="54505EE2" w14:textId="1E8D36E5" w:rsidR="006E6742" w:rsidRPr="00C313EE" w:rsidRDefault="006E6742">
      <w:pPr>
        <w:rPr>
          <w:rFonts w:cstheme="minorHAnsi"/>
          <w:b/>
          <w:bCs/>
          <w:sz w:val="18"/>
          <w:szCs w:val="18"/>
          <w:u w:val="single"/>
        </w:rPr>
      </w:pPr>
      <w:r w:rsidRPr="00C313EE">
        <w:rPr>
          <w:rFonts w:cstheme="minorHAnsi"/>
          <w:b/>
          <w:bCs/>
          <w:sz w:val="18"/>
          <w:szCs w:val="18"/>
          <w:u w:val="single"/>
        </w:rPr>
        <w:t>38- ostali rashodi</w:t>
      </w:r>
      <w:r w:rsidR="003D7F49">
        <w:rPr>
          <w:rFonts w:cstheme="minorHAnsi"/>
          <w:b/>
          <w:bCs/>
          <w:sz w:val="18"/>
          <w:szCs w:val="18"/>
          <w:u w:val="single"/>
        </w:rPr>
        <w:t>--nepromijenjeno</w:t>
      </w:r>
    </w:p>
    <w:p w14:paraId="3B91ABC8" w14:textId="2E4768FF" w:rsidR="006E6742" w:rsidRPr="00DB2979" w:rsidRDefault="006E6742">
      <w:pPr>
        <w:rPr>
          <w:rFonts w:cstheme="minorHAnsi"/>
          <w:sz w:val="18"/>
          <w:szCs w:val="18"/>
        </w:rPr>
      </w:pPr>
      <w:r w:rsidRPr="00DB2979">
        <w:rPr>
          <w:rFonts w:cstheme="minorHAnsi"/>
          <w:sz w:val="18"/>
          <w:szCs w:val="18"/>
        </w:rPr>
        <w:t xml:space="preserve">Izvor financiranja </w:t>
      </w:r>
      <w:r w:rsidR="002924D7">
        <w:rPr>
          <w:rFonts w:cstheme="minorHAnsi"/>
          <w:sz w:val="18"/>
          <w:szCs w:val="18"/>
        </w:rPr>
        <w:t>5.</w:t>
      </w:r>
      <w:r w:rsidRPr="00DB2979">
        <w:rPr>
          <w:rFonts w:cstheme="minorHAnsi"/>
          <w:sz w:val="18"/>
          <w:szCs w:val="18"/>
        </w:rPr>
        <w:t>3</w:t>
      </w:r>
      <w:r w:rsidR="002924D7">
        <w:rPr>
          <w:rFonts w:cstheme="minorHAnsi"/>
          <w:sz w:val="18"/>
          <w:szCs w:val="18"/>
        </w:rPr>
        <w:t>.</w:t>
      </w:r>
      <w:r w:rsidRPr="00DB2979">
        <w:rPr>
          <w:rFonts w:cstheme="minorHAnsi"/>
          <w:sz w:val="18"/>
          <w:szCs w:val="18"/>
        </w:rPr>
        <w:t>- pomoći proračunskim korisnicima</w:t>
      </w:r>
      <w:r w:rsidR="0011724F">
        <w:rPr>
          <w:rFonts w:cstheme="minorHAnsi"/>
          <w:sz w:val="18"/>
          <w:szCs w:val="18"/>
        </w:rPr>
        <w:t xml:space="preserve"> </w:t>
      </w:r>
      <w:r w:rsidR="003A0BE1">
        <w:rPr>
          <w:rFonts w:cstheme="minorHAnsi"/>
          <w:sz w:val="18"/>
          <w:szCs w:val="18"/>
        </w:rPr>
        <w:t>–</w:t>
      </w:r>
      <w:r w:rsidR="008041E8">
        <w:rPr>
          <w:rFonts w:cstheme="minorHAnsi"/>
          <w:sz w:val="18"/>
          <w:szCs w:val="18"/>
        </w:rPr>
        <w:t xml:space="preserve"> </w:t>
      </w:r>
      <w:r w:rsidR="003D7F49">
        <w:rPr>
          <w:rFonts w:cstheme="minorHAnsi"/>
          <w:sz w:val="18"/>
          <w:szCs w:val="18"/>
        </w:rPr>
        <w:t>nepromijenjeno (</w:t>
      </w:r>
      <w:r w:rsidR="0040594A">
        <w:rPr>
          <w:rFonts w:cstheme="minorHAnsi"/>
          <w:sz w:val="18"/>
          <w:szCs w:val="18"/>
        </w:rPr>
        <w:t>nabav</w:t>
      </w:r>
      <w:r w:rsidR="003D7F49">
        <w:rPr>
          <w:rFonts w:cstheme="minorHAnsi"/>
          <w:sz w:val="18"/>
          <w:szCs w:val="18"/>
        </w:rPr>
        <w:t>a</w:t>
      </w:r>
      <w:r w:rsidR="0040594A">
        <w:rPr>
          <w:rFonts w:cstheme="minorHAnsi"/>
          <w:sz w:val="18"/>
          <w:szCs w:val="18"/>
        </w:rPr>
        <w:t xml:space="preserve"> higijenskih potrepština</w:t>
      </w:r>
      <w:r w:rsidR="005F0840">
        <w:rPr>
          <w:rFonts w:cstheme="minorHAnsi"/>
          <w:sz w:val="18"/>
          <w:szCs w:val="18"/>
        </w:rPr>
        <w:t xml:space="preserve"> za djevojčice</w:t>
      </w:r>
      <w:r w:rsidR="003D7F49">
        <w:rPr>
          <w:rFonts w:cstheme="minorHAnsi"/>
          <w:sz w:val="18"/>
          <w:szCs w:val="18"/>
        </w:rPr>
        <w:t>)</w:t>
      </w:r>
    </w:p>
    <w:p w14:paraId="16871365" w14:textId="77777777" w:rsidR="00DF4A94" w:rsidRPr="00A22281" w:rsidRDefault="00DF4A94" w:rsidP="00DF4A94">
      <w:pPr>
        <w:rPr>
          <w:rFonts w:cstheme="minorHAnsi"/>
          <w:b/>
          <w:bCs/>
          <w:sz w:val="18"/>
          <w:szCs w:val="18"/>
          <w:u w:val="single"/>
        </w:rPr>
      </w:pPr>
      <w:r w:rsidRPr="00A22281">
        <w:rPr>
          <w:rFonts w:cstheme="minorHAnsi"/>
          <w:b/>
          <w:bCs/>
          <w:sz w:val="18"/>
          <w:szCs w:val="18"/>
          <w:u w:val="single"/>
        </w:rPr>
        <w:t>U okviru rashoda za nabavu nefinancijske imovine izvršene su sljedeće promjene:</w:t>
      </w:r>
    </w:p>
    <w:p w14:paraId="7B089023" w14:textId="449A0460" w:rsidR="00BC35D0" w:rsidRPr="00C313EE" w:rsidRDefault="00E41A38" w:rsidP="00BE1FE3">
      <w:pPr>
        <w:rPr>
          <w:rFonts w:cstheme="minorHAnsi"/>
          <w:b/>
          <w:bCs/>
          <w:sz w:val="18"/>
          <w:szCs w:val="18"/>
          <w:u w:val="single"/>
        </w:rPr>
      </w:pPr>
      <w:r w:rsidRPr="00C313EE">
        <w:rPr>
          <w:rFonts w:cstheme="minorHAnsi"/>
          <w:b/>
          <w:bCs/>
          <w:sz w:val="18"/>
          <w:szCs w:val="18"/>
          <w:u w:val="single"/>
        </w:rPr>
        <w:t>42-</w:t>
      </w:r>
      <w:r w:rsidR="008501B6" w:rsidRPr="00C313EE">
        <w:rPr>
          <w:rFonts w:cstheme="minorHAnsi"/>
          <w:b/>
          <w:bCs/>
          <w:sz w:val="18"/>
          <w:szCs w:val="18"/>
          <w:u w:val="single"/>
        </w:rPr>
        <w:t>rashodi za nabavu proizvedene dugotrajne imovine</w:t>
      </w:r>
      <w:r w:rsidRPr="00C313EE">
        <w:rPr>
          <w:rFonts w:cstheme="minorHAnsi"/>
          <w:b/>
          <w:bCs/>
          <w:sz w:val="18"/>
          <w:szCs w:val="18"/>
          <w:u w:val="single"/>
        </w:rPr>
        <w:t>-</w:t>
      </w:r>
      <w:r w:rsidR="00C9038E" w:rsidRPr="00C313EE">
        <w:rPr>
          <w:rFonts w:cstheme="minorHAnsi"/>
          <w:b/>
          <w:bCs/>
          <w:sz w:val="18"/>
          <w:szCs w:val="18"/>
          <w:u w:val="single"/>
        </w:rPr>
        <w:t xml:space="preserve"> </w:t>
      </w:r>
      <w:r w:rsidR="00121A00" w:rsidRPr="00C313EE">
        <w:rPr>
          <w:rFonts w:cstheme="minorHAnsi"/>
          <w:b/>
          <w:bCs/>
          <w:sz w:val="18"/>
          <w:szCs w:val="18"/>
          <w:u w:val="single"/>
        </w:rPr>
        <w:t>poveća</w:t>
      </w:r>
      <w:r w:rsidR="0040594A" w:rsidRPr="00C313EE">
        <w:rPr>
          <w:rFonts w:cstheme="minorHAnsi"/>
          <w:b/>
          <w:bCs/>
          <w:sz w:val="18"/>
          <w:szCs w:val="18"/>
          <w:u w:val="single"/>
        </w:rPr>
        <w:t xml:space="preserve">ni </w:t>
      </w:r>
      <w:r w:rsidR="006D240B" w:rsidRPr="00C313EE">
        <w:rPr>
          <w:rFonts w:cstheme="minorHAnsi"/>
          <w:b/>
          <w:bCs/>
          <w:sz w:val="18"/>
          <w:szCs w:val="18"/>
          <w:u w:val="single"/>
        </w:rPr>
        <w:t xml:space="preserve">za </w:t>
      </w:r>
      <w:r w:rsidR="003D7F49">
        <w:rPr>
          <w:rFonts w:cstheme="minorHAnsi"/>
          <w:b/>
          <w:bCs/>
          <w:sz w:val="18"/>
          <w:szCs w:val="18"/>
          <w:u w:val="single"/>
        </w:rPr>
        <w:t>12.823</w:t>
      </w:r>
      <w:r w:rsidR="006D240B" w:rsidRPr="00C313EE">
        <w:rPr>
          <w:rFonts w:cstheme="minorHAnsi"/>
          <w:b/>
          <w:bCs/>
          <w:sz w:val="18"/>
          <w:szCs w:val="18"/>
          <w:u w:val="single"/>
        </w:rPr>
        <w:t xml:space="preserve"> €</w:t>
      </w:r>
    </w:p>
    <w:p w14:paraId="09A06D46" w14:textId="425E0FD0" w:rsidR="00BC35D0" w:rsidRDefault="00BC35D0" w:rsidP="00BC35D0">
      <w:pPr>
        <w:rPr>
          <w:rFonts w:cstheme="minorHAnsi"/>
          <w:sz w:val="18"/>
          <w:szCs w:val="18"/>
        </w:rPr>
      </w:pPr>
      <w:r w:rsidRPr="00DB2979">
        <w:rPr>
          <w:rFonts w:cstheme="minorHAnsi"/>
          <w:sz w:val="18"/>
          <w:szCs w:val="18"/>
        </w:rPr>
        <w:t xml:space="preserve">Izvor financiranja </w:t>
      </w:r>
      <w:r w:rsidR="00121A00">
        <w:rPr>
          <w:rFonts w:cstheme="minorHAnsi"/>
          <w:sz w:val="18"/>
          <w:szCs w:val="18"/>
        </w:rPr>
        <w:t>4.1.</w:t>
      </w:r>
      <w:r w:rsidR="00C9038E">
        <w:rPr>
          <w:rFonts w:cstheme="minorHAnsi"/>
          <w:sz w:val="18"/>
          <w:szCs w:val="18"/>
        </w:rPr>
        <w:t xml:space="preserve"> </w:t>
      </w:r>
      <w:r w:rsidRPr="00DB2979">
        <w:rPr>
          <w:rFonts w:cstheme="minorHAnsi"/>
          <w:sz w:val="18"/>
          <w:szCs w:val="18"/>
        </w:rPr>
        <w:t xml:space="preserve">- </w:t>
      </w:r>
      <w:r w:rsidR="00A31DDB">
        <w:rPr>
          <w:rFonts w:cstheme="minorHAnsi"/>
          <w:sz w:val="18"/>
          <w:szCs w:val="18"/>
        </w:rPr>
        <w:t>O</w:t>
      </w:r>
      <w:r w:rsidRPr="00DB2979">
        <w:rPr>
          <w:rFonts w:cstheme="minorHAnsi"/>
          <w:sz w:val="18"/>
          <w:szCs w:val="18"/>
        </w:rPr>
        <w:t xml:space="preserve">pći prihodi i primici- Grad decentralizacija – </w:t>
      </w:r>
      <w:r w:rsidR="00121A00">
        <w:rPr>
          <w:rFonts w:cstheme="minorHAnsi"/>
          <w:sz w:val="18"/>
          <w:szCs w:val="18"/>
        </w:rPr>
        <w:t>poveća</w:t>
      </w:r>
      <w:r w:rsidRPr="00DB2979">
        <w:rPr>
          <w:rFonts w:cstheme="minorHAnsi"/>
          <w:sz w:val="18"/>
          <w:szCs w:val="18"/>
        </w:rPr>
        <w:t>no</w:t>
      </w:r>
      <w:r w:rsidR="00121A00">
        <w:rPr>
          <w:rFonts w:cstheme="minorHAnsi"/>
          <w:sz w:val="18"/>
          <w:szCs w:val="18"/>
        </w:rPr>
        <w:t xml:space="preserve"> za 7.000 € za nabavu opreme za videonadzor školskih zgrada</w:t>
      </w:r>
      <w:r w:rsidR="00576A4B">
        <w:rPr>
          <w:rFonts w:cstheme="minorHAnsi"/>
          <w:sz w:val="18"/>
          <w:szCs w:val="18"/>
        </w:rPr>
        <w:t xml:space="preserve"> (matična i područne škole)</w:t>
      </w:r>
    </w:p>
    <w:p w14:paraId="5B0DEA33" w14:textId="650DE9F6" w:rsidR="00121A00" w:rsidRDefault="00121A00" w:rsidP="00BC35D0">
      <w:pPr>
        <w:rPr>
          <w:rFonts w:cstheme="minorHAnsi"/>
          <w:sz w:val="18"/>
          <w:szCs w:val="18"/>
        </w:rPr>
      </w:pPr>
      <w:r>
        <w:rPr>
          <w:rFonts w:cstheme="minorHAnsi"/>
          <w:sz w:val="18"/>
          <w:szCs w:val="18"/>
        </w:rPr>
        <w:t xml:space="preserve">Izvor financiranja 1.1.-Opći prihodi i primici-Grad iznad minimalnog financijskog standarda- povećano za </w:t>
      </w:r>
      <w:r w:rsidR="003D7F49">
        <w:rPr>
          <w:rFonts w:cstheme="minorHAnsi"/>
          <w:sz w:val="18"/>
          <w:szCs w:val="18"/>
        </w:rPr>
        <w:t>25.865</w:t>
      </w:r>
      <w:r>
        <w:rPr>
          <w:rFonts w:cstheme="minorHAnsi"/>
          <w:sz w:val="18"/>
          <w:szCs w:val="18"/>
        </w:rPr>
        <w:t xml:space="preserve"> €</w:t>
      </w:r>
    </w:p>
    <w:p w14:paraId="111CB839" w14:textId="61260287" w:rsidR="00121A00" w:rsidRDefault="00A33E8C" w:rsidP="00A33E8C">
      <w:pPr>
        <w:pStyle w:val="Odlomakpopisa"/>
        <w:numPr>
          <w:ilvl w:val="0"/>
          <w:numId w:val="6"/>
        </w:numPr>
        <w:rPr>
          <w:rFonts w:cstheme="minorHAnsi"/>
          <w:sz w:val="18"/>
          <w:szCs w:val="18"/>
        </w:rPr>
      </w:pPr>
      <w:r>
        <w:rPr>
          <w:rFonts w:cstheme="minorHAnsi"/>
          <w:sz w:val="18"/>
          <w:szCs w:val="18"/>
        </w:rPr>
        <w:t>6.305 € planira se nabaviti namještaj za opremanje školske knjižnice</w:t>
      </w:r>
    </w:p>
    <w:p w14:paraId="569D311B" w14:textId="266641FE" w:rsidR="003D7F49" w:rsidRDefault="003D7F49" w:rsidP="00A33E8C">
      <w:pPr>
        <w:pStyle w:val="Odlomakpopisa"/>
        <w:numPr>
          <w:ilvl w:val="0"/>
          <w:numId w:val="6"/>
        </w:numPr>
        <w:rPr>
          <w:rFonts w:cstheme="minorHAnsi"/>
          <w:sz w:val="18"/>
          <w:szCs w:val="18"/>
        </w:rPr>
      </w:pPr>
      <w:r>
        <w:rPr>
          <w:rFonts w:cstheme="minorHAnsi"/>
          <w:sz w:val="18"/>
          <w:szCs w:val="18"/>
        </w:rPr>
        <w:t xml:space="preserve">13.520 nabava namještaja i opreme od sredstava dobivenih od MZOM </w:t>
      </w:r>
    </w:p>
    <w:p w14:paraId="350EF3AB" w14:textId="5AB5F5CF" w:rsidR="00A33E8C" w:rsidRPr="00A33E8C" w:rsidRDefault="00A33E8C" w:rsidP="00A33E8C">
      <w:pPr>
        <w:pStyle w:val="Odlomakpopisa"/>
        <w:numPr>
          <w:ilvl w:val="0"/>
          <w:numId w:val="6"/>
        </w:numPr>
        <w:rPr>
          <w:rFonts w:cstheme="minorHAnsi"/>
          <w:sz w:val="18"/>
          <w:szCs w:val="18"/>
        </w:rPr>
      </w:pPr>
      <w:r>
        <w:rPr>
          <w:rFonts w:cstheme="minorHAnsi"/>
          <w:sz w:val="18"/>
          <w:szCs w:val="18"/>
        </w:rPr>
        <w:t>6.040 € za nabavu klima uređaja</w:t>
      </w:r>
    </w:p>
    <w:p w14:paraId="4E20EDF8" w14:textId="07C69CE8" w:rsidR="00BC35D0" w:rsidRDefault="00BC35D0" w:rsidP="00BE1FE3">
      <w:pPr>
        <w:rPr>
          <w:rFonts w:cstheme="minorHAnsi"/>
          <w:sz w:val="18"/>
          <w:szCs w:val="18"/>
        </w:rPr>
      </w:pPr>
      <w:r w:rsidRPr="00DB2979">
        <w:rPr>
          <w:rFonts w:cstheme="minorHAnsi"/>
          <w:sz w:val="18"/>
          <w:szCs w:val="18"/>
        </w:rPr>
        <w:t xml:space="preserve">Izvor financiranja </w:t>
      </w:r>
      <w:r w:rsidR="00A33E8C">
        <w:rPr>
          <w:rFonts w:cstheme="minorHAnsi"/>
          <w:sz w:val="18"/>
          <w:szCs w:val="18"/>
        </w:rPr>
        <w:t>3.</w:t>
      </w:r>
      <w:r w:rsidRPr="00DB2979">
        <w:rPr>
          <w:rFonts w:cstheme="minorHAnsi"/>
          <w:sz w:val="18"/>
          <w:szCs w:val="18"/>
        </w:rPr>
        <w:t>2</w:t>
      </w:r>
      <w:r w:rsidR="00A33E8C">
        <w:rPr>
          <w:rFonts w:cstheme="minorHAnsi"/>
          <w:sz w:val="18"/>
          <w:szCs w:val="18"/>
        </w:rPr>
        <w:t>.</w:t>
      </w:r>
      <w:r w:rsidRPr="00DB2979">
        <w:rPr>
          <w:rFonts w:cstheme="minorHAnsi"/>
          <w:sz w:val="18"/>
          <w:szCs w:val="18"/>
        </w:rPr>
        <w:t xml:space="preserve"> – </w:t>
      </w:r>
      <w:r w:rsidR="00C313EE">
        <w:rPr>
          <w:rFonts w:cstheme="minorHAnsi"/>
          <w:sz w:val="18"/>
          <w:szCs w:val="18"/>
        </w:rPr>
        <w:t>V</w:t>
      </w:r>
      <w:r w:rsidRPr="00DB2979">
        <w:rPr>
          <w:rFonts w:cstheme="minorHAnsi"/>
          <w:sz w:val="18"/>
          <w:szCs w:val="18"/>
        </w:rPr>
        <w:t xml:space="preserve">lastiti prihodi – </w:t>
      </w:r>
      <w:r w:rsidR="003D7F49">
        <w:rPr>
          <w:rFonts w:cstheme="minorHAnsi"/>
          <w:sz w:val="18"/>
          <w:szCs w:val="18"/>
        </w:rPr>
        <w:t>sma</w:t>
      </w:r>
      <w:r w:rsidR="00EE7C1D" w:rsidRPr="00DB2979">
        <w:rPr>
          <w:rFonts w:cstheme="minorHAnsi"/>
          <w:sz w:val="18"/>
          <w:szCs w:val="18"/>
        </w:rPr>
        <w:t>njeno</w:t>
      </w:r>
      <w:r w:rsidR="003D7F49">
        <w:rPr>
          <w:rFonts w:cstheme="minorHAnsi"/>
          <w:sz w:val="18"/>
          <w:szCs w:val="18"/>
        </w:rPr>
        <w:t xml:space="preserve"> za 4.000 eura zbog manje ostvarenih prihoda od iznajmljivanja prostora škole</w:t>
      </w:r>
    </w:p>
    <w:p w14:paraId="44C48698" w14:textId="362A574F" w:rsidR="00A33E8C" w:rsidRPr="00DB2979" w:rsidRDefault="00A33E8C" w:rsidP="00BE1FE3">
      <w:pPr>
        <w:rPr>
          <w:rFonts w:cstheme="minorHAnsi"/>
          <w:sz w:val="18"/>
          <w:szCs w:val="18"/>
        </w:rPr>
      </w:pPr>
      <w:r>
        <w:rPr>
          <w:rFonts w:cstheme="minorHAnsi"/>
          <w:sz w:val="18"/>
          <w:szCs w:val="18"/>
        </w:rPr>
        <w:t>Izvor financiranja 3.9. Višak prihoda-Vlastiti prihodi-</w:t>
      </w:r>
      <w:r w:rsidR="003D7F49">
        <w:rPr>
          <w:rFonts w:cstheme="minorHAnsi"/>
          <w:sz w:val="18"/>
          <w:szCs w:val="18"/>
        </w:rPr>
        <w:t>nepromijenjeno</w:t>
      </w:r>
    </w:p>
    <w:p w14:paraId="79FC8935" w14:textId="4326997B" w:rsidR="000A6BD0" w:rsidRDefault="00BC35D0" w:rsidP="00BE1FE3">
      <w:pPr>
        <w:rPr>
          <w:rFonts w:cstheme="minorHAnsi"/>
          <w:sz w:val="18"/>
          <w:szCs w:val="18"/>
        </w:rPr>
      </w:pPr>
      <w:r w:rsidRPr="00DB2979">
        <w:rPr>
          <w:rFonts w:cstheme="minorHAnsi"/>
          <w:sz w:val="18"/>
          <w:szCs w:val="18"/>
        </w:rPr>
        <w:t xml:space="preserve">Izvor financiranja </w:t>
      </w:r>
      <w:r w:rsidR="00A33E8C">
        <w:rPr>
          <w:rFonts w:cstheme="minorHAnsi"/>
          <w:sz w:val="18"/>
          <w:szCs w:val="18"/>
        </w:rPr>
        <w:t>4.</w:t>
      </w:r>
      <w:r w:rsidRPr="00DB2979">
        <w:rPr>
          <w:rFonts w:cstheme="minorHAnsi"/>
          <w:sz w:val="18"/>
          <w:szCs w:val="18"/>
        </w:rPr>
        <w:t>7</w:t>
      </w:r>
      <w:r w:rsidR="00A33E8C">
        <w:rPr>
          <w:rFonts w:cstheme="minorHAnsi"/>
          <w:sz w:val="18"/>
          <w:szCs w:val="18"/>
        </w:rPr>
        <w:t>.</w:t>
      </w:r>
      <w:r w:rsidRPr="00DB2979">
        <w:rPr>
          <w:rFonts w:cstheme="minorHAnsi"/>
          <w:sz w:val="18"/>
          <w:szCs w:val="18"/>
        </w:rPr>
        <w:t xml:space="preserve"> – </w:t>
      </w:r>
      <w:r w:rsidR="00C313EE">
        <w:rPr>
          <w:rFonts w:cstheme="minorHAnsi"/>
          <w:sz w:val="18"/>
          <w:szCs w:val="18"/>
        </w:rPr>
        <w:t>P</w:t>
      </w:r>
      <w:r w:rsidRPr="00DB2979">
        <w:rPr>
          <w:rFonts w:cstheme="minorHAnsi"/>
          <w:sz w:val="18"/>
          <w:szCs w:val="18"/>
        </w:rPr>
        <w:t xml:space="preserve">rihodi za posebne namjene- </w:t>
      </w:r>
      <w:r w:rsidR="00A33E8C">
        <w:rPr>
          <w:rFonts w:cstheme="minorHAnsi"/>
          <w:sz w:val="18"/>
          <w:szCs w:val="18"/>
        </w:rPr>
        <w:t>nepromijenjeno</w:t>
      </w:r>
    </w:p>
    <w:p w14:paraId="3C2BFA36" w14:textId="1484E4F5" w:rsidR="00576A4B" w:rsidRPr="00DB2979" w:rsidRDefault="00576A4B" w:rsidP="00BE1FE3">
      <w:pPr>
        <w:rPr>
          <w:rFonts w:cstheme="minorHAnsi"/>
          <w:sz w:val="18"/>
          <w:szCs w:val="18"/>
        </w:rPr>
      </w:pPr>
      <w:r>
        <w:rPr>
          <w:rFonts w:cstheme="minorHAnsi"/>
          <w:sz w:val="18"/>
          <w:szCs w:val="18"/>
        </w:rPr>
        <w:t>Izvor financiranja 4.9. Višak prihoda-Prihodi za posebne namjene-</w:t>
      </w:r>
      <w:r w:rsidR="003D7F49">
        <w:rPr>
          <w:rFonts w:cstheme="minorHAnsi"/>
          <w:sz w:val="18"/>
          <w:szCs w:val="18"/>
        </w:rPr>
        <w:t>nepromijenjeno</w:t>
      </w:r>
    </w:p>
    <w:p w14:paraId="207DD54E" w14:textId="51C2CC8F" w:rsidR="00BC35D0" w:rsidRDefault="000A6BD0" w:rsidP="00BE1FE3">
      <w:pPr>
        <w:rPr>
          <w:rFonts w:cstheme="minorHAnsi"/>
          <w:sz w:val="18"/>
          <w:szCs w:val="18"/>
        </w:rPr>
      </w:pPr>
      <w:r w:rsidRPr="00DB2979">
        <w:rPr>
          <w:rFonts w:cstheme="minorHAnsi"/>
          <w:sz w:val="18"/>
          <w:szCs w:val="18"/>
        </w:rPr>
        <w:t xml:space="preserve">Izvor financiranja </w:t>
      </w:r>
      <w:r w:rsidR="00412A7B">
        <w:rPr>
          <w:rFonts w:cstheme="minorHAnsi"/>
          <w:sz w:val="18"/>
          <w:szCs w:val="18"/>
        </w:rPr>
        <w:t>5.</w:t>
      </w:r>
      <w:r w:rsidRPr="00DB2979">
        <w:rPr>
          <w:rFonts w:cstheme="minorHAnsi"/>
          <w:sz w:val="18"/>
          <w:szCs w:val="18"/>
        </w:rPr>
        <w:t>3</w:t>
      </w:r>
      <w:r w:rsidR="00412A7B">
        <w:rPr>
          <w:rFonts w:cstheme="minorHAnsi"/>
          <w:sz w:val="18"/>
          <w:szCs w:val="18"/>
        </w:rPr>
        <w:t>.</w:t>
      </w:r>
      <w:r w:rsidRPr="00DB2979">
        <w:rPr>
          <w:rFonts w:cstheme="minorHAnsi"/>
          <w:sz w:val="18"/>
          <w:szCs w:val="18"/>
        </w:rPr>
        <w:t xml:space="preserve"> – </w:t>
      </w:r>
      <w:r w:rsidR="00C313EE">
        <w:rPr>
          <w:rFonts w:cstheme="minorHAnsi"/>
          <w:sz w:val="18"/>
          <w:szCs w:val="18"/>
        </w:rPr>
        <w:t>P</w:t>
      </w:r>
      <w:r w:rsidRPr="00DB2979">
        <w:rPr>
          <w:rFonts w:cstheme="minorHAnsi"/>
          <w:sz w:val="18"/>
          <w:szCs w:val="18"/>
        </w:rPr>
        <w:t>omoći proračunskim korisnicima –</w:t>
      </w:r>
      <w:r w:rsidR="00233BBA" w:rsidRPr="00233BBA">
        <w:rPr>
          <w:rFonts w:cstheme="minorHAnsi"/>
          <w:sz w:val="18"/>
          <w:szCs w:val="18"/>
        </w:rPr>
        <w:t xml:space="preserve"> </w:t>
      </w:r>
      <w:r w:rsidR="003D7F49">
        <w:rPr>
          <w:rFonts w:cstheme="minorHAnsi"/>
          <w:sz w:val="18"/>
          <w:szCs w:val="18"/>
        </w:rPr>
        <w:t>smanjen</w:t>
      </w:r>
      <w:r w:rsidR="00412A7B">
        <w:rPr>
          <w:rFonts w:cstheme="minorHAnsi"/>
          <w:sz w:val="18"/>
          <w:szCs w:val="18"/>
        </w:rPr>
        <w:t>o</w:t>
      </w:r>
      <w:r w:rsidR="00ED5072">
        <w:rPr>
          <w:rFonts w:cstheme="minorHAnsi"/>
          <w:sz w:val="18"/>
          <w:szCs w:val="18"/>
        </w:rPr>
        <w:t xml:space="preserve"> </w:t>
      </w:r>
      <w:r w:rsidR="00412A7B">
        <w:rPr>
          <w:rFonts w:cstheme="minorHAnsi"/>
          <w:sz w:val="18"/>
          <w:szCs w:val="18"/>
        </w:rPr>
        <w:t>za 1</w:t>
      </w:r>
      <w:r w:rsidR="003D7F49">
        <w:rPr>
          <w:rFonts w:cstheme="minorHAnsi"/>
          <w:sz w:val="18"/>
          <w:szCs w:val="18"/>
        </w:rPr>
        <w:t>6.042</w:t>
      </w:r>
      <w:r w:rsidR="00412A7B">
        <w:rPr>
          <w:rFonts w:cstheme="minorHAnsi"/>
          <w:sz w:val="18"/>
          <w:szCs w:val="18"/>
        </w:rPr>
        <w:t xml:space="preserve"> </w:t>
      </w:r>
      <w:r w:rsidR="00ED5072">
        <w:rPr>
          <w:rFonts w:cstheme="minorHAnsi"/>
          <w:sz w:val="18"/>
          <w:szCs w:val="18"/>
        </w:rPr>
        <w:t>€ z</w:t>
      </w:r>
      <w:r w:rsidR="00412A7B">
        <w:rPr>
          <w:rFonts w:cstheme="minorHAnsi"/>
          <w:sz w:val="18"/>
          <w:szCs w:val="18"/>
        </w:rPr>
        <w:t xml:space="preserve">a nabavu uredske opreme i namještaja </w:t>
      </w:r>
      <w:r w:rsidR="00EC7B07">
        <w:rPr>
          <w:rFonts w:cstheme="minorHAnsi"/>
          <w:sz w:val="18"/>
          <w:szCs w:val="18"/>
        </w:rPr>
        <w:t>(13.517 €) te nabavu knjiga za šk. knjižnicu (2</w:t>
      </w:r>
      <w:r w:rsidR="003D7F49">
        <w:rPr>
          <w:rFonts w:cstheme="minorHAnsi"/>
          <w:sz w:val="18"/>
          <w:szCs w:val="18"/>
        </w:rPr>
        <w:t>.</w:t>
      </w:r>
      <w:r w:rsidR="00EC7B07">
        <w:rPr>
          <w:rFonts w:cstheme="minorHAnsi"/>
          <w:sz w:val="18"/>
          <w:szCs w:val="18"/>
        </w:rPr>
        <w:t>5</w:t>
      </w:r>
      <w:r w:rsidR="003D7F49">
        <w:rPr>
          <w:rFonts w:cstheme="minorHAnsi"/>
          <w:sz w:val="18"/>
          <w:szCs w:val="18"/>
        </w:rPr>
        <w:t>25</w:t>
      </w:r>
      <w:r w:rsidR="00EC7B07">
        <w:rPr>
          <w:rFonts w:cstheme="minorHAnsi"/>
          <w:sz w:val="18"/>
          <w:szCs w:val="18"/>
        </w:rPr>
        <w:t xml:space="preserve"> €) </w:t>
      </w:r>
      <w:r w:rsidR="00412A7B">
        <w:rPr>
          <w:rFonts w:cstheme="minorHAnsi"/>
          <w:sz w:val="18"/>
          <w:szCs w:val="18"/>
        </w:rPr>
        <w:t>koje se financira sredstvima dobivenim od MZOM</w:t>
      </w:r>
    </w:p>
    <w:p w14:paraId="159B362B" w14:textId="6F726E8A" w:rsidR="00735C37" w:rsidRPr="001E3724" w:rsidRDefault="00735C37" w:rsidP="00BE1FE3">
      <w:pPr>
        <w:rPr>
          <w:rFonts w:cstheme="minorHAnsi"/>
          <w:sz w:val="18"/>
          <w:szCs w:val="18"/>
          <w:highlight w:val="yellow"/>
        </w:rPr>
      </w:pPr>
      <w:r>
        <w:rPr>
          <w:rFonts w:cstheme="minorHAnsi"/>
          <w:sz w:val="18"/>
          <w:szCs w:val="18"/>
        </w:rPr>
        <w:t xml:space="preserve">Izvor financiranja </w:t>
      </w:r>
      <w:r w:rsidR="00576A4B">
        <w:rPr>
          <w:rFonts w:cstheme="minorHAnsi"/>
          <w:sz w:val="18"/>
          <w:szCs w:val="18"/>
        </w:rPr>
        <w:t>7.</w:t>
      </w:r>
      <w:r w:rsidR="003D7B15">
        <w:rPr>
          <w:rFonts w:cstheme="minorHAnsi"/>
          <w:sz w:val="18"/>
          <w:szCs w:val="18"/>
        </w:rPr>
        <w:t>2</w:t>
      </w:r>
      <w:r w:rsidR="00576A4B">
        <w:rPr>
          <w:rFonts w:cstheme="minorHAnsi"/>
          <w:sz w:val="18"/>
          <w:szCs w:val="18"/>
        </w:rPr>
        <w:t>.</w:t>
      </w:r>
      <w:r w:rsidR="003D7B15">
        <w:rPr>
          <w:rFonts w:cstheme="minorHAnsi"/>
          <w:sz w:val="18"/>
          <w:szCs w:val="18"/>
        </w:rPr>
        <w:t xml:space="preserve"> –</w:t>
      </w:r>
      <w:r w:rsidR="00576A4B">
        <w:rPr>
          <w:rFonts w:cstheme="minorHAnsi"/>
          <w:sz w:val="18"/>
          <w:szCs w:val="18"/>
        </w:rPr>
        <w:t>Prihodi od prodaje nefinancijske imovine</w:t>
      </w:r>
      <w:r w:rsidR="003D7B15">
        <w:rPr>
          <w:rFonts w:cstheme="minorHAnsi"/>
          <w:sz w:val="18"/>
          <w:szCs w:val="18"/>
        </w:rPr>
        <w:t xml:space="preserve">- </w:t>
      </w:r>
      <w:r w:rsidR="003D7F49">
        <w:rPr>
          <w:rFonts w:cstheme="minorHAnsi"/>
          <w:sz w:val="18"/>
          <w:szCs w:val="18"/>
        </w:rPr>
        <w:t>nepromijenjeno</w:t>
      </w:r>
    </w:p>
    <w:p w14:paraId="7EA4A9F5" w14:textId="01D0F62F" w:rsidR="00B81ADB" w:rsidRPr="00C313EE" w:rsidRDefault="00532C5A" w:rsidP="0027175F">
      <w:pPr>
        <w:rPr>
          <w:rFonts w:cstheme="minorHAnsi"/>
          <w:b/>
          <w:bCs/>
          <w:sz w:val="18"/>
          <w:szCs w:val="18"/>
          <w:u w:val="single"/>
        </w:rPr>
      </w:pPr>
      <w:r w:rsidRPr="00C313EE">
        <w:rPr>
          <w:rFonts w:cstheme="minorHAnsi"/>
          <w:b/>
          <w:bCs/>
          <w:sz w:val="18"/>
          <w:szCs w:val="18"/>
          <w:u w:val="single"/>
        </w:rPr>
        <w:t>45-</w:t>
      </w:r>
      <w:r w:rsidR="008501B6" w:rsidRPr="00C313EE">
        <w:rPr>
          <w:rFonts w:cstheme="minorHAnsi"/>
          <w:b/>
          <w:bCs/>
          <w:sz w:val="18"/>
          <w:szCs w:val="18"/>
          <w:u w:val="single"/>
        </w:rPr>
        <w:t xml:space="preserve">rashodi za </w:t>
      </w:r>
      <w:r w:rsidRPr="00C313EE">
        <w:rPr>
          <w:rFonts w:cstheme="minorHAnsi"/>
          <w:b/>
          <w:bCs/>
          <w:sz w:val="18"/>
          <w:szCs w:val="18"/>
          <w:u w:val="single"/>
        </w:rPr>
        <w:t xml:space="preserve">dodatna ulaganja na </w:t>
      </w:r>
      <w:r w:rsidR="008501B6" w:rsidRPr="00C313EE">
        <w:rPr>
          <w:rFonts w:cstheme="minorHAnsi"/>
          <w:b/>
          <w:bCs/>
          <w:sz w:val="18"/>
          <w:szCs w:val="18"/>
          <w:u w:val="single"/>
        </w:rPr>
        <w:t xml:space="preserve">nefinancijskoj imovini - </w:t>
      </w:r>
      <w:r w:rsidRPr="00C313EE">
        <w:rPr>
          <w:rFonts w:cstheme="minorHAnsi"/>
          <w:b/>
          <w:bCs/>
          <w:sz w:val="18"/>
          <w:szCs w:val="18"/>
          <w:u w:val="single"/>
        </w:rPr>
        <w:t>građevinskim objektima-</w:t>
      </w:r>
      <w:r w:rsidR="00EA039D" w:rsidRPr="00C313EE">
        <w:rPr>
          <w:rFonts w:cstheme="minorHAnsi"/>
          <w:b/>
          <w:bCs/>
          <w:sz w:val="18"/>
          <w:szCs w:val="18"/>
          <w:u w:val="single"/>
        </w:rPr>
        <w:t xml:space="preserve">povećano za </w:t>
      </w:r>
      <w:r w:rsidR="0073270B">
        <w:rPr>
          <w:rFonts w:cstheme="minorHAnsi"/>
          <w:b/>
          <w:bCs/>
          <w:sz w:val="18"/>
          <w:szCs w:val="18"/>
          <w:u w:val="single"/>
        </w:rPr>
        <w:t>18.750</w:t>
      </w:r>
      <w:r w:rsidR="00EA039D" w:rsidRPr="00C313EE">
        <w:rPr>
          <w:rFonts w:cstheme="minorHAnsi"/>
          <w:b/>
          <w:bCs/>
          <w:sz w:val="18"/>
          <w:szCs w:val="18"/>
          <w:u w:val="single"/>
        </w:rPr>
        <w:t xml:space="preserve"> €</w:t>
      </w:r>
    </w:p>
    <w:p w14:paraId="1B33671C" w14:textId="44E56772" w:rsidR="00070DD5" w:rsidRDefault="00070DD5" w:rsidP="0027175F">
      <w:pPr>
        <w:rPr>
          <w:rFonts w:cstheme="minorHAnsi"/>
          <w:sz w:val="18"/>
          <w:szCs w:val="18"/>
        </w:rPr>
      </w:pPr>
      <w:r w:rsidRPr="00DB2979">
        <w:rPr>
          <w:rFonts w:cstheme="minorHAnsi"/>
          <w:sz w:val="18"/>
          <w:szCs w:val="18"/>
        </w:rPr>
        <w:t>Izvor financiranja 1</w:t>
      </w:r>
      <w:r w:rsidR="00EA039D">
        <w:rPr>
          <w:rFonts w:cstheme="minorHAnsi"/>
          <w:sz w:val="18"/>
          <w:szCs w:val="18"/>
        </w:rPr>
        <w:t>.</w:t>
      </w:r>
      <w:r w:rsidRPr="00DB2979">
        <w:rPr>
          <w:rFonts w:cstheme="minorHAnsi"/>
          <w:sz w:val="18"/>
          <w:szCs w:val="18"/>
        </w:rPr>
        <w:t>1</w:t>
      </w:r>
      <w:r w:rsidR="00EA039D">
        <w:rPr>
          <w:rFonts w:cstheme="minorHAnsi"/>
          <w:sz w:val="18"/>
          <w:szCs w:val="18"/>
        </w:rPr>
        <w:t>.</w:t>
      </w:r>
      <w:r w:rsidRPr="00DB2979">
        <w:rPr>
          <w:rFonts w:cstheme="minorHAnsi"/>
          <w:sz w:val="18"/>
          <w:szCs w:val="18"/>
        </w:rPr>
        <w:t xml:space="preserve"> – </w:t>
      </w:r>
      <w:r w:rsidR="002572E3">
        <w:rPr>
          <w:rFonts w:cstheme="minorHAnsi"/>
          <w:sz w:val="18"/>
          <w:szCs w:val="18"/>
        </w:rPr>
        <w:t>O</w:t>
      </w:r>
      <w:r w:rsidRPr="00DB2979">
        <w:rPr>
          <w:rFonts w:cstheme="minorHAnsi"/>
          <w:sz w:val="18"/>
          <w:szCs w:val="18"/>
        </w:rPr>
        <w:t>pći prihodi i primici- Grad iznad minimalnog financijskog standarda-</w:t>
      </w:r>
      <w:r w:rsidR="00EA039D">
        <w:rPr>
          <w:rFonts w:cstheme="minorHAnsi"/>
          <w:sz w:val="18"/>
          <w:szCs w:val="18"/>
        </w:rPr>
        <w:t>poveća</w:t>
      </w:r>
      <w:r>
        <w:rPr>
          <w:rFonts w:cstheme="minorHAnsi"/>
          <w:sz w:val="18"/>
          <w:szCs w:val="18"/>
        </w:rPr>
        <w:t>no</w:t>
      </w:r>
      <w:r w:rsidR="00EA039D">
        <w:rPr>
          <w:rFonts w:cstheme="minorHAnsi"/>
          <w:sz w:val="18"/>
          <w:szCs w:val="18"/>
        </w:rPr>
        <w:t xml:space="preserve"> za 1</w:t>
      </w:r>
      <w:r w:rsidR="00A03DB2">
        <w:rPr>
          <w:rFonts w:cstheme="minorHAnsi"/>
          <w:sz w:val="18"/>
          <w:szCs w:val="18"/>
        </w:rPr>
        <w:t>8</w:t>
      </w:r>
      <w:r w:rsidR="00EA039D">
        <w:rPr>
          <w:rFonts w:cstheme="minorHAnsi"/>
          <w:sz w:val="18"/>
          <w:szCs w:val="18"/>
        </w:rPr>
        <w:t>.</w:t>
      </w:r>
      <w:r w:rsidR="00A03DB2">
        <w:rPr>
          <w:rFonts w:cstheme="minorHAnsi"/>
          <w:sz w:val="18"/>
          <w:szCs w:val="18"/>
        </w:rPr>
        <w:t>75</w:t>
      </w:r>
      <w:r w:rsidR="00EA039D">
        <w:rPr>
          <w:rFonts w:cstheme="minorHAnsi"/>
          <w:sz w:val="18"/>
          <w:szCs w:val="18"/>
        </w:rPr>
        <w:t>0 €</w:t>
      </w:r>
    </w:p>
    <w:p w14:paraId="08B7E6DE" w14:textId="3FA351EC" w:rsidR="002572E3" w:rsidRDefault="002572E3" w:rsidP="002572E3">
      <w:pPr>
        <w:pStyle w:val="Odlomakpopisa"/>
        <w:numPr>
          <w:ilvl w:val="0"/>
          <w:numId w:val="7"/>
        </w:numPr>
        <w:rPr>
          <w:rFonts w:cstheme="minorHAnsi"/>
          <w:sz w:val="18"/>
          <w:szCs w:val="18"/>
        </w:rPr>
      </w:pPr>
      <w:r>
        <w:rPr>
          <w:rFonts w:cstheme="minorHAnsi"/>
          <w:sz w:val="18"/>
          <w:szCs w:val="18"/>
        </w:rPr>
        <w:t xml:space="preserve">7.000 € za izmjenu unutarnje stolarije </w:t>
      </w:r>
    </w:p>
    <w:p w14:paraId="1CB02EE3" w14:textId="101EF615" w:rsidR="002572E3" w:rsidRDefault="002572E3" w:rsidP="002572E3">
      <w:pPr>
        <w:pStyle w:val="Odlomakpopisa"/>
        <w:numPr>
          <w:ilvl w:val="0"/>
          <w:numId w:val="7"/>
        </w:numPr>
        <w:rPr>
          <w:rFonts w:cstheme="minorHAnsi"/>
          <w:sz w:val="18"/>
          <w:szCs w:val="18"/>
        </w:rPr>
      </w:pPr>
      <w:r>
        <w:rPr>
          <w:rFonts w:cstheme="minorHAnsi"/>
          <w:sz w:val="18"/>
          <w:szCs w:val="18"/>
        </w:rPr>
        <w:t>10.000 € za postavljanje sata na središnjem tornju na zgradi matične škole u Krapini</w:t>
      </w:r>
    </w:p>
    <w:p w14:paraId="32829957" w14:textId="5C028A03" w:rsidR="00A03DB2" w:rsidRPr="002572E3" w:rsidRDefault="00A03DB2" w:rsidP="002572E3">
      <w:pPr>
        <w:pStyle w:val="Odlomakpopisa"/>
        <w:numPr>
          <w:ilvl w:val="0"/>
          <w:numId w:val="7"/>
        </w:numPr>
        <w:rPr>
          <w:rFonts w:cstheme="minorHAnsi"/>
          <w:sz w:val="18"/>
          <w:szCs w:val="18"/>
        </w:rPr>
      </w:pPr>
      <w:r>
        <w:rPr>
          <w:rFonts w:cstheme="minorHAnsi"/>
          <w:sz w:val="18"/>
          <w:szCs w:val="18"/>
        </w:rPr>
        <w:t>1.750 € za uređenje košarkaškog igrališta</w:t>
      </w:r>
    </w:p>
    <w:p w14:paraId="5FA2C14F" w14:textId="0CCFA15B" w:rsidR="002572E3" w:rsidRDefault="00233A8E">
      <w:pPr>
        <w:rPr>
          <w:rFonts w:cstheme="minorHAnsi"/>
          <w:sz w:val="18"/>
          <w:szCs w:val="18"/>
        </w:rPr>
      </w:pPr>
      <w:r w:rsidRPr="00DB2979">
        <w:rPr>
          <w:rFonts w:cstheme="minorHAnsi"/>
          <w:sz w:val="18"/>
          <w:szCs w:val="18"/>
        </w:rPr>
        <w:t xml:space="preserve">Izvor financiranja </w:t>
      </w:r>
      <w:r w:rsidR="002572E3">
        <w:rPr>
          <w:rFonts w:cstheme="minorHAnsi"/>
          <w:sz w:val="18"/>
          <w:szCs w:val="18"/>
        </w:rPr>
        <w:t>5.3.</w:t>
      </w:r>
      <w:r w:rsidRPr="00DB2979">
        <w:rPr>
          <w:rFonts w:cstheme="minorHAnsi"/>
          <w:sz w:val="18"/>
          <w:szCs w:val="18"/>
        </w:rPr>
        <w:t xml:space="preserve"> – </w:t>
      </w:r>
      <w:r w:rsidR="002572E3">
        <w:rPr>
          <w:rFonts w:cstheme="minorHAnsi"/>
          <w:sz w:val="18"/>
          <w:szCs w:val="18"/>
        </w:rPr>
        <w:t>P</w:t>
      </w:r>
      <w:r w:rsidRPr="00DB2979">
        <w:rPr>
          <w:rFonts w:cstheme="minorHAnsi"/>
          <w:sz w:val="18"/>
          <w:szCs w:val="18"/>
        </w:rPr>
        <w:t>omoći proračunskim korisnicima –</w:t>
      </w:r>
      <w:r w:rsidR="0073270B">
        <w:rPr>
          <w:rFonts w:cstheme="minorHAnsi"/>
          <w:sz w:val="18"/>
          <w:szCs w:val="18"/>
        </w:rPr>
        <w:t>nepromijenjeno</w:t>
      </w:r>
    </w:p>
    <w:p w14:paraId="50A1781E" w14:textId="77777777" w:rsidR="00161437" w:rsidRDefault="00161437">
      <w:pPr>
        <w:rPr>
          <w:rFonts w:cstheme="minorHAnsi"/>
          <w:sz w:val="18"/>
          <w:szCs w:val="18"/>
        </w:rPr>
      </w:pPr>
    </w:p>
    <w:p w14:paraId="1E2BEFAC" w14:textId="13481D87" w:rsidR="007C1039" w:rsidRDefault="007C1039">
      <w:pPr>
        <w:rPr>
          <w:rFonts w:cstheme="minorHAnsi"/>
          <w:sz w:val="18"/>
          <w:szCs w:val="18"/>
        </w:rPr>
      </w:pPr>
      <w:r>
        <w:rPr>
          <w:rFonts w:cstheme="minorHAnsi"/>
          <w:sz w:val="18"/>
          <w:szCs w:val="18"/>
        </w:rPr>
        <w:lastRenderedPageBreak/>
        <w:t>Napomena:</w:t>
      </w:r>
    </w:p>
    <w:p w14:paraId="56682EDD" w14:textId="51F71BEA" w:rsidR="007C1039" w:rsidRPr="00DB2979" w:rsidRDefault="007C1039">
      <w:pPr>
        <w:rPr>
          <w:rFonts w:cstheme="minorHAnsi"/>
          <w:sz w:val="18"/>
          <w:szCs w:val="18"/>
        </w:rPr>
      </w:pPr>
      <w:r>
        <w:rPr>
          <w:rFonts w:cstheme="minorHAnsi"/>
          <w:sz w:val="18"/>
          <w:szCs w:val="18"/>
        </w:rPr>
        <w:t xml:space="preserve">Unutar </w:t>
      </w:r>
      <w:r w:rsidR="000127A1">
        <w:rPr>
          <w:rFonts w:cstheme="minorHAnsi"/>
          <w:sz w:val="18"/>
          <w:szCs w:val="18"/>
        </w:rPr>
        <w:t xml:space="preserve">nekih </w:t>
      </w:r>
      <w:r>
        <w:rPr>
          <w:rFonts w:cstheme="minorHAnsi"/>
          <w:sz w:val="18"/>
          <w:szCs w:val="18"/>
        </w:rPr>
        <w:t>izvora financiranja na pojedinim računima iz</w:t>
      </w:r>
      <w:r w:rsidR="00596A40">
        <w:rPr>
          <w:rFonts w:cstheme="minorHAnsi"/>
          <w:sz w:val="18"/>
          <w:szCs w:val="18"/>
        </w:rPr>
        <w:t xml:space="preserve">vršene su promjene iznosa </w:t>
      </w:r>
      <w:r w:rsidR="003F7A6C">
        <w:rPr>
          <w:rFonts w:cstheme="minorHAnsi"/>
          <w:sz w:val="18"/>
          <w:szCs w:val="18"/>
        </w:rPr>
        <w:t xml:space="preserve">+ ili -, </w:t>
      </w:r>
      <w:r w:rsidR="00596A40">
        <w:rPr>
          <w:rFonts w:cstheme="minorHAnsi"/>
          <w:sz w:val="18"/>
          <w:szCs w:val="18"/>
        </w:rPr>
        <w:t>ovisno o</w:t>
      </w:r>
      <w:r w:rsidR="00F9029B">
        <w:rPr>
          <w:rFonts w:cstheme="minorHAnsi"/>
          <w:sz w:val="18"/>
          <w:szCs w:val="18"/>
        </w:rPr>
        <w:t xml:space="preserve"> potrebi i </w:t>
      </w:r>
      <w:r w:rsidR="00596A40">
        <w:rPr>
          <w:rFonts w:cstheme="minorHAnsi"/>
          <w:sz w:val="18"/>
          <w:szCs w:val="18"/>
        </w:rPr>
        <w:t xml:space="preserve"> utrošku sr</w:t>
      </w:r>
      <w:r w:rsidR="00571A41">
        <w:rPr>
          <w:rFonts w:cstheme="minorHAnsi"/>
          <w:sz w:val="18"/>
          <w:szCs w:val="18"/>
        </w:rPr>
        <w:t>edstava</w:t>
      </w:r>
      <w:r w:rsidR="00093887">
        <w:rPr>
          <w:rFonts w:cstheme="minorHAnsi"/>
          <w:sz w:val="18"/>
          <w:szCs w:val="18"/>
        </w:rPr>
        <w:t>, ali to nije utjecalo na ukupno planirani iznos unutar skupine i samog izvora financiranja</w:t>
      </w:r>
      <w:r w:rsidR="0041624E">
        <w:rPr>
          <w:rFonts w:cstheme="minorHAnsi"/>
          <w:sz w:val="18"/>
          <w:szCs w:val="18"/>
        </w:rPr>
        <w:t>.</w:t>
      </w:r>
    </w:p>
    <w:p w14:paraId="00D44B47" w14:textId="6B58A301" w:rsidR="00053ADD" w:rsidRPr="00DB2979" w:rsidRDefault="00053ADD">
      <w:pPr>
        <w:rPr>
          <w:rFonts w:cstheme="minorHAnsi"/>
          <w:sz w:val="18"/>
          <w:szCs w:val="18"/>
        </w:rPr>
      </w:pPr>
    </w:p>
    <w:p w14:paraId="427250C1" w14:textId="3690D701" w:rsidR="00053ADD" w:rsidRPr="00DB2979" w:rsidRDefault="00053ADD">
      <w:pPr>
        <w:rPr>
          <w:rFonts w:cstheme="minorHAnsi"/>
          <w:sz w:val="18"/>
          <w:szCs w:val="18"/>
        </w:rPr>
      </w:pPr>
    </w:p>
    <w:p w14:paraId="6D950180" w14:textId="6203902F" w:rsidR="00053ADD" w:rsidRPr="00DB2979" w:rsidRDefault="00053ADD" w:rsidP="00CC75D9">
      <w:pPr>
        <w:pStyle w:val="Bezproreda"/>
      </w:pPr>
      <w:r w:rsidRPr="00DB2979">
        <w:tab/>
      </w:r>
      <w:r w:rsidRPr="00DB2979">
        <w:tab/>
      </w:r>
      <w:r w:rsidRPr="00DB2979">
        <w:tab/>
      </w:r>
      <w:r w:rsidRPr="00DB2979">
        <w:tab/>
      </w:r>
      <w:r w:rsidRPr="00DB2979">
        <w:tab/>
      </w:r>
      <w:r w:rsidRPr="00DB2979">
        <w:tab/>
      </w:r>
      <w:r w:rsidR="00101DA8">
        <w:t>___</w:t>
      </w:r>
      <w:r w:rsidR="00410B1C" w:rsidRPr="00DB2979">
        <w:t>__</w:t>
      </w:r>
      <w:r w:rsidRPr="00DB2979">
        <w:t>______________________</w:t>
      </w:r>
    </w:p>
    <w:p w14:paraId="03E56407" w14:textId="05A8DA38" w:rsidR="00053ADD" w:rsidRDefault="00053ADD">
      <w:pPr>
        <w:rPr>
          <w:rFonts w:cstheme="minorHAnsi"/>
          <w:sz w:val="18"/>
          <w:szCs w:val="18"/>
        </w:rPr>
      </w:pP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r>
      <w:r w:rsidRPr="00DB2979">
        <w:rPr>
          <w:rFonts w:cstheme="minorHAnsi"/>
          <w:sz w:val="18"/>
          <w:szCs w:val="18"/>
        </w:rPr>
        <w:tab/>
      </w:r>
      <w:proofErr w:type="spellStart"/>
      <w:r w:rsidR="00146485">
        <w:rPr>
          <w:rFonts w:cstheme="minorHAnsi"/>
          <w:sz w:val="18"/>
          <w:szCs w:val="18"/>
        </w:rPr>
        <w:t>dr.sc.Vlatka</w:t>
      </w:r>
      <w:proofErr w:type="spellEnd"/>
      <w:r w:rsidR="00146485">
        <w:rPr>
          <w:rFonts w:cstheme="minorHAnsi"/>
          <w:sz w:val="18"/>
          <w:szCs w:val="18"/>
        </w:rPr>
        <w:t xml:space="preserve"> </w:t>
      </w:r>
      <w:proofErr w:type="spellStart"/>
      <w:r w:rsidR="00146485">
        <w:rPr>
          <w:rFonts w:cstheme="minorHAnsi"/>
          <w:sz w:val="18"/>
          <w:szCs w:val="18"/>
        </w:rPr>
        <w:t>Družinec</w:t>
      </w:r>
      <w:proofErr w:type="spellEnd"/>
      <w:r w:rsidR="00146485">
        <w:rPr>
          <w:rFonts w:cstheme="minorHAnsi"/>
          <w:sz w:val="18"/>
          <w:szCs w:val="18"/>
        </w:rPr>
        <w:t xml:space="preserve"> Tušek</w:t>
      </w:r>
      <w:r w:rsidR="007C1B58">
        <w:rPr>
          <w:rFonts w:cstheme="minorHAnsi"/>
          <w:sz w:val="18"/>
          <w:szCs w:val="18"/>
        </w:rPr>
        <w:t>, ravnateljica</w:t>
      </w:r>
      <w:r w:rsidR="00101DA8">
        <w:rPr>
          <w:rFonts w:cstheme="minorHAnsi"/>
          <w:sz w:val="18"/>
          <w:szCs w:val="18"/>
        </w:rPr>
        <w:t xml:space="preserve"> </w:t>
      </w:r>
    </w:p>
    <w:p w14:paraId="7C5B1D08" w14:textId="77777777" w:rsidR="00101DA8" w:rsidRDefault="00101DA8">
      <w:pPr>
        <w:rPr>
          <w:rFonts w:cstheme="minorHAnsi"/>
          <w:sz w:val="18"/>
          <w:szCs w:val="18"/>
        </w:rPr>
      </w:pPr>
    </w:p>
    <w:p w14:paraId="1254773D" w14:textId="6EA2410B" w:rsidR="00101DA8" w:rsidRDefault="00101DA8" w:rsidP="00CC14A0">
      <w:pPr>
        <w:pStyle w:val="Bezproreda"/>
      </w:pPr>
      <w:r>
        <w:tab/>
      </w:r>
      <w:r>
        <w:tab/>
      </w:r>
      <w:r>
        <w:tab/>
      </w:r>
      <w:r>
        <w:tab/>
      </w:r>
      <w:r>
        <w:tab/>
      </w:r>
      <w:r>
        <w:tab/>
        <w:t>___________________________</w:t>
      </w:r>
    </w:p>
    <w:p w14:paraId="2B5468EA" w14:textId="21386CB2" w:rsidR="00101DA8" w:rsidRPr="00CC14A0" w:rsidRDefault="00CC14A0" w:rsidP="00CC14A0">
      <w:pPr>
        <w:pStyle w:val="Bezproreda"/>
        <w:rPr>
          <w:sz w:val="18"/>
          <w:szCs w:val="18"/>
        </w:rPr>
      </w:pPr>
      <w:r>
        <w:tab/>
      </w:r>
      <w:r>
        <w:tab/>
      </w:r>
      <w:r>
        <w:tab/>
      </w:r>
      <w:r>
        <w:tab/>
      </w:r>
      <w:r>
        <w:tab/>
      </w:r>
      <w:r>
        <w:tab/>
      </w:r>
      <w:r w:rsidRPr="00CC14A0">
        <w:rPr>
          <w:sz w:val="18"/>
          <w:szCs w:val="18"/>
        </w:rPr>
        <w:t>Ivan Zubić, predsjednik Školskog odbora</w:t>
      </w:r>
    </w:p>
    <w:sectPr w:rsidR="00101DA8" w:rsidRPr="00CC14A0" w:rsidSect="00582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446"/>
    <w:multiLevelType w:val="hybridMultilevel"/>
    <w:tmpl w:val="9C9A2F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B846FF"/>
    <w:multiLevelType w:val="hybridMultilevel"/>
    <w:tmpl w:val="CB5404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38262F"/>
    <w:multiLevelType w:val="hybridMultilevel"/>
    <w:tmpl w:val="31C6F742"/>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3" w15:restartNumberingAfterBreak="0">
    <w:nsid w:val="539D03AF"/>
    <w:multiLevelType w:val="hybridMultilevel"/>
    <w:tmpl w:val="17DA62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7912B22"/>
    <w:multiLevelType w:val="hybridMultilevel"/>
    <w:tmpl w:val="C07E2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FE06146"/>
    <w:multiLevelType w:val="hybridMultilevel"/>
    <w:tmpl w:val="1ABE2E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FEF2206"/>
    <w:multiLevelType w:val="hybridMultilevel"/>
    <w:tmpl w:val="000AFA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9B22EFF"/>
    <w:multiLevelType w:val="hybridMultilevel"/>
    <w:tmpl w:val="2F30CD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40E7EB9"/>
    <w:multiLevelType w:val="hybridMultilevel"/>
    <w:tmpl w:val="A58670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12089853">
    <w:abstractNumId w:val="6"/>
  </w:num>
  <w:num w:numId="2" w16cid:durableId="2109811761">
    <w:abstractNumId w:val="1"/>
  </w:num>
  <w:num w:numId="3" w16cid:durableId="205415911">
    <w:abstractNumId w:val="0"/>
  </w:num>
  <w:num w:numId="4" w16cid:durableId="1887638971">
    <w:abstractNumId w:val="4"/>
  </w:num>
  <w:num w:numId="5" w16cid:durableId="1086072216">
    <w:abstractNumId w:val="8"/>
  </w:num>
  <w:num w:numId="6" w16cid:durableId="849488250">
    <w:abstractNumId w:val="7"/>
  </w:num>
  <w:num w:numId="7" w16cid:durableId="1506939743">
    <w:abstractNumId w:val="5"/>
  </w:num>
  <w:num w:numId="8" w16cid:durableId="1552228915">
    <w:abstractNumId w:val="2"/>
  </w:num>
  <w:num w:numId="9" w16cid:durableId="915241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BA"/>
    <w:rsid w:val="00002640"/>
    <w:rsid w:val="00003665"/>
    <w:rsid w:val="00007551"/>
    <w:rsid w:val="000108CF"/>
    <w:rsid w:val="00010E21"/>
    <w:rsid w:val="000127A1"/>
    <w:rsid w:val="00030850"/>
    <w:rsid w:val="0003285E"/>
    <w:rsid w:val="000411BD"/>
    <w:rsid w:val="00042A77"/>
    <w:rsid w:val="00046F46"/>
    <w:rsid w:val="00047BED"/>
    <w:rsid w:val="00050795"/>
    <w:rsid w:val="000517A7"/>
    <w:rsid w:val="00053ADD"/>
    <w:rsid w:val="00070DD5"/>
    <w:rsid w:val="00075292"/>
    <w:rsid w:val="00080F75"/>
    <w:rsid w:val="0009036C"/>
    <w:rsid w:val="00093887"/>
    <w:rsid w:val="00096B44"/>
    <w:rsid w:val="000A3ABC"/>
    <w:rsid w:val="000A5057"/>
    <w:rsid w:val="000A6BD0"/>
    <w:rsid w:val="000B3A8A"/>
    <w:rsid w:val="000C2F27"/>
    <w:rsid w:val="000C322C"/>
    <w:rsid w:val="000C4AEE"/>
    <w:rsid w:val="000C7562"/>
    <w:rsid w:val="000D135C"/>
    <w:rsid w:val="000D24C8"/>
    <w:rsid w:val="000D6BFC"/>
    <w:rsid w:val="000E45B7"/>
    <w:rsid w:val="000E7BA6"/>
    <w:rsid w:val="00101DA8"/>
    <w:rsid w:val="0010535F"/>
    <w:rsid w:val="00105C38"/>
    <w:rsid w:val="0010648D"/>
    <w:rsid w:val="0011724F"/>
    <w:rsid w:val="00121A00"/>
    <w:rsid w:val="001363E3"/>
    <w:rsid w:val="00142133"/>
    <w:rsid w:val="00143EFD"/>
    <w:rsid w:val="00144FB7"/>
    <w:rsid w:val="00146485"/>
    <w:rsid w:val="001563A3"/>
    <w:rsid w:val="00161437"/>
    <w:rsid w:val="00173F3D"/>
    <w:rsid w:val="001775E3"/>
    <w:rsid w:val="001801D2"/>
    <w:rsid w:val="00181BC6"/>
    <w:rsid w:val="001869D0"/>
    <w:rsid w:val="0019742E"/>
    <w:rsid w:val="001A1A9B"/>
    <w:rsid w:val="001A7DC3"/>
    <w:rsid w:val="001B5A60"/>
    <w:rsid w:val="001C36FA"/>
    <w:rsid w:val="001C69BC"/>
    <w:rsid w:val="001D6FD5"/>
    <w:rsid w:val="001D798B"/>
    <w:rsid w:val="001E3724"/>
    <w:rsid w:val="001E5F47"/>
    <w:rsid w:val="001F130F"/>
    <w:rsid w:val="001F6E98"/>
    <w:rsid w:val="00215619"/>
    <w:rsid w:val="00216B61"/>
    <w:rsid w:val="00217671"/>
    <w:rsid w:val="00221492"/>
    <w:rsid w:val="00222018"/>
    <w:rsid w:val="00222ADE"/>
    <w:rsid w:val="00222B56"/>
    <w:rsid w:val="00232068"/>
    <w:rsid w:val="00233A8E"/>
    <w:rsid w:val="00233BBA"/>
    <w:rsid w:val="00242D48"/>
    <w:rsid w:val="00253FEF"/>
    <w:rsid w:val="002548F1"/>
    <w:rsid w:val="00255B2C"/>
    <w:rsid w:val="002572E3"/>
    <w:rsid w:val="00261B69"/>
    <w:rsid w:val="00270177"/>
    <w:rsid w:val="0027175F"/>
    <w:rsid w:val="0027640B"/>
    <w:rsid w:val="00283A0D"/>
    <w:rsid w:val="002876F1"/>
    <w:rsid w:val="002908ED"/>
    <w:rsid w:val="0029202A"/>
    <w:rsid w:val="002924D7"/>
    <w:rsid w:val="00294716"/>
    <w:rsid w:val="00296A50"/>
    <w:rsid w:val="00296FB2"/>
    <w:rsid w:val="002A009C"/>
    <w:rsid w:val="002A27D8"/>
    <w:rsid w:val="002A44F6"/>
    <w:rsid w:val="002A4A4C"/>
    <w:rsid w:val="002A54C6"/>
    <w:rsid w:val="002A7E4F"/>
    <w:rsid w:val="002C13FA"/>
    <w:rsid w:val="002D0217"/>
    <w:rsid w:val="002E3578"/>
    <w:rsid w:val="002E5CF8"/>
    <w:rsid w:val="002F7AF8"/>
    <w:rsid w:val="002F7F9E"/>
    <w:rsid w:val="00302636"/>
    <w:rsid w:val="0030313F"/>
    <w:rsid w:val="00303425"/>
    <w:rsid w:val="00304744"/>
    <w:rsid w:val="00304F46"/>
    <w:rsid w:val="00307F56"/>
    <w:rsid w:val="0031551E"/>
    <w:rsid w:val="00317177"/>
    <w:rsid w:val="0032106B"/>
    <w:rsid w:val="00321DD0"/>
    <w:rsid w:val="00324178"/>
    <w:rsid w:val="0032431C"/>
    <w:rsid w:val="00330872"/>
    <w:rsid w:val="00331E34"/>
    <w:rsid w:val="0033320D"/>
    <w:rsid w:val="00333255"/>
    <w:rsid w:val="00342018"/>
    <w:rsid w:val="00342902"/>
    <w:rsid w:val="00344BD6"/>
    <w:rsid w:val="003451BD"/>
    <w:rsid w:val="003458B7"/>
    <w:rsid w:val="00346855"/>
    <w:rsid w:val="003473B9"/>
    <w:rsid w:val="00353517"/>
    <w:rsid w:val="0036230F"/>
    <w:rsid w:val="003662BF"/>
    <w:rsid w:val="003677BA"/>
    <w:rsid w:val="00373D4B"/>
    <w:rsid w:val="00374CCD"/>
    <w:rsid w:val="00381745"/>
    <w:rsid w:val="003826E8"/>
    <w:rsid w:val="00382F3E"/>
    <w:rsid w:val="00383305"/>
    <w:rsid w:val="00385367"/>
    <w:rsid w:val="003861D4"/>
    <w:rsid w:val="00387C66"/>
    <w:rsid w:val="003A0BE1"/>
    <w:rsid w:val="003A0D12"/>
    <w:rsid w:val="003A6AD7"/>
    <w:rsid w:val="003B1590"/>
    <w:rsid w:val="003B1F49"/>
    <w:rsid w:val="003C06D4"/>
    <w:rsid w:val="003D7B15"/>
    <w:rsid w:val="003D7F49"/>
    <w:rsid w:val="003E24B9"/>
    <w:rsid w:val="003E2B29"/>
    <w:rsid w:val="003E36F1"/>
    <w:rsid w:val="003F009A"/>
    <w:rsid w:val="003F0BDE"/>
    <w:rsid w:val="003F20D5"/>
    <w:rsid w:val="003F4901"/>
    <w:rsid w:val="003F7A6C"/>
    <w:rsid w:val="00401C40"/>
    <w:rsid w:val="00402CFF"/>
    <w:rsid w:val="0040594A"/>
    <w:rsid w:val="00410B1C"/>
    <w:rsid w:val="00412A7B"/>
    <w:rsid w:val="004138D5"/>
    <w:rsid w:val="00413E8B"/>
    <w:rsid w:val="0041624E"/>
    <w:rsid w:val="00416C50"/>
    <w:rsid w:val="00424270"/>
    <w:rsid w:val="004279D9"/>
    <w:rsid w:val="0043376B"/>
    <w:rsid w:val="00447487"/>
    <w:rsid w:val="004531AD"/>
    <w:rsid w:val="00471030"/>
    <w:rsid w:val="00473A11"/>
    <w:rsid w:val="00476758"/>
    <w:rsid w:val="00482162"/>
    <w:rsid w:val="00484031"/>
    <w:rsid w:val="00487461"/>
    <w:rsid w:val="004963F0"/>
    <w:rsid w:val="00496BAD"/>
    <w:rsid w:val="00496E07"/>
    <w:rsid w:val="004A0673"/>
    <w:rsid w:val="004B7816"/>
    <w:rsid w:val="004B7AA9"/>
    <w:rsid w:val="004B7D18"/>
    <w:rsid w:val="004C4058"/>
    <w:rsid w:val="004D33E2"/>
    <w:rsid w:val="004D4AC0"/>
    <w:rsid w:val="004D507C"/>
    <w:rsid w:val="004D565C"/>
    <w:rsid w:val="004D6A95"/>
    <w:rsid w:val="004E173E"/>
    <w:rsid w:val="004E2DF5"/>
    <w:rsid w:val="004E3A76"/>
    <w:rsid w:val="004E4325"/>
    <w:rsid w:val="004F21D9"/>
    <w:rsid w:val="004F2CDE"/>
    <w:rsid w:val="004F3467"/>
    <w:rsid w:val="00503F28"/>
    <w:rsid w:val="0050429E"/>
    <w:rsid w:val="00506A9C"/>
    <w:rsid w:val="00514E6B"/>
    <w:rsid w:val="005154D0"/>
    <w:rsid w:val="005248A4"/>
    <w:rsid w:val="00532176"/>
    <w:rsid w:val="00532C5A"/>
    <w:rsid w:val="00532D23"/>
    <w:rsid w:val="0053417D"/>
    <w:rsid w:val="005362C3"/>
    <w:rsid w:val="00536501"/>
    <w:rsid w:val="005417EF"/>
    <w:rsid w:val="00541D2E"/>
    <w:rsid w:val="005609DC"/>
    <w:rsid w:val="005669D6"/>
    <w:rsid w:val="00571A41"/>
    <w:rsid w:val="00573678"/>
    <w:rsid w:val="00576A4B"/>
    <w:rsid w:val="00581A9B"/>
    <w:rsid w:val="00582B40"/>
    <w:rsid w:val="00584324"/>
    <w:rsid w:val="00587123"/>
    <w:rsid w:val="00587A05"/>
    <w:rsid w:val="005900A8"/>
    <w:rsid w:val="00590740"/>
    <w:rsid w:val="005911FC"/>
    <w:rsid w:val="00596A40"/>
    <w:rsid w:val="005A0456"/>
    <w:rsid w:val="005A4DC3"/>
    <w:rsid w:val="005A6598"/>
    <w:rsid w:val="005A6A26"/>
    <w:rsid w:val="005A7517"/>
    <w:rsid w:val="005A758D"/>
    <w:rsid w:val="005B6461"/>
    <w:rsid w:val="005C3DD7"/>
    <w:rsid w:val="005C3FB7"/>
    <w:rsid w:val="005C5869"/>
    <w:rsid w:val="005D70CE"/>
    <w:rsid w:val="005E12EC"/>
    <w:rsid w:val="005E41F1"/>
    <w:rsid w:val="005E577F"/>
    <w:rsid w:val="005F0840"/>
    <w:rsid w:val="005F5505"/>
    <w:rsid w:val="00610DF7"/>
    <w:rsid w:val="00620A09"/>
    <w:rsid w:val="0062683C"/>
    <w:rsid w:val="006279DA"/>
    <w:rsid w:val="00632655"/>
    <w:rsid w:val="00632D25"/>
    <w:rsid w:val="00633679"/>
    <w:rsid w:val="006402BC"/>
    <w:rsid w:val="00641AA5"/>
    <w:rsid w:val="00644A69"/>
    <w:rsid w:val="006529F1"/>
    <w:rsid w:val="00672D5C"/>
    <w:rsid w:val="00687228"/>
    <w:rsid w:val="006935EC"/>
    <w:rsid w:val="006B1121"/>
    <w:rsid w:val="006B15CF"/>
    <w:rsid w:val="006B1EF7"/>
    <w:rsid w:val="006B4ACB"/>
    <w:rsid w:val="006B7160"/>
    <w:rsid w:val="006C2591"/>
    <w:rsid w:val="006D240B"/>
    <w:rsid w:val="006D51E2"/>
    <w:rsid w:val="006D5899"/>
    <w:rsid w:val="006E3550"/>
    <w:rsid w:val="006E6742"/>
    <w:rsid w:val="006F11CE"/>
    <w:rsid w:val="006F59F0"/>
    <w:rsid w:val="006F6A61"/>
    <w:rsid w:val="00700622"/>
    <w:rsid w:val="00704F5C"/>
    <w:rsid w:val="00705816"/>
    <w:rsid w:val="00713A8C"/>
    <w:rsid w:val="00713CEC"/>
    <w:rsid w:val="007205A2"/>
    <w:rsid w:val="00721AC4"/>
    <w:rsid w:val="007243DF"/>
    <w:rsid w:val="007271A2"/>
    <w:rsid w:val="0073270B"/>
    <w:rsid w:val="00732CB6"/>
    <w:rsid w:val="007343EF"/>
    <w:rsid w:val="00735C37"/>
    <w:rsid w:val="00736952"/>
    <w:rsid w:val="00740E6C"/>
    <w:rsid w:val="0075063A"/>
    <w:rsid w:val="0075103F"/>
    <w:rsid w:val="00751942"/>
    <w:rsid w:val="007522BE"/>
    <w:rsid w:val="00755894"/>
    <w:rsid w:val="007665A1"/>
    <w:rsid w:val="00781783"/>
    <w:rsid w:val="00782A8A"/>
    <w:rsid w:val="0078724C"/>
    <w:rsid w:val="007905F8"/>
    <w:rsid w:val="00792561"/>
    <w:rsid w:val="0079433A"/>
    <w:rsid w:val="007A0B4B"/>
    <w:rsid w:val="007B154B"/>
    <w:rsid w:val="007B6130"/>
    <w:rsid w:val="007C1039"/>
    <w:rsid w:val="007C1300"/>
    <w:rsid w:val="007C1B58"/>
    <w:rsid w:val="007C1E35"/>
    <w:rsid w:val="007C5F32"/>
    <w:rsid w:val="007D4530"/>
    <w:rsid w:val="007E0DA3"/>
    <w:rsid w:val="007E1D93"/>
    <w:rsid w:val="007F2980"/>
    <w:rsid w:val="008041E8"/>
    <w:rsid w:val="00810147"/>
    <w:rsid w:val="008113E4"/>
    <w:rsid w:val="008135E7"/>
    <w:rsid w:val="00820DD7"/>
    <w:rsid w:val="008218CB"/>
    <w:rsid w:val="0082455D"/>
    <w:rsid w:val="00825D35"/>
    <w:rsid w:val="00833D14"/>
    <w:rsid w:val="008360DA"/>
    <w:rsid w:val="008400EB"/>
    <w:rsid w:val="00842097"/>
    <w:rsid w:val="0084261B"/>
    <w:rsid w:val="00845154"/>
    <w:rsid w:val="00845553"/>
    <w:rsid w:val="00846FDC"/>
    <w:rsid w:val="008501B6"/>
    <w:rsid w:val="008521EC"/>
    <w:rsid w:val="0085305E"/>
    <w:rsid w:val="00855281"/>
    <w:rsid w:val="00860398"/>
    <w:rsid w:val="008631D2"/>
    <w:rsid w:val="0087084B"/>
    <w:rsid w:val="00872677"/>
    <w:rsid w:val="0087412D"/>
    <w:rsid w:val="00882C76"/>
    <w:rsid w:val="008944C5"/>
    <w:rsid w:val="00894949"/>
    <w:rsid w:val="008B0C38"/>
    <w:rsid w:val="008B1C01"/>
    <w:rsid w:val="008C51A5"/>
    <w:rsid w:val="008D1969"/>
    <w:rsid w:val="008D23E7"/>
    <w:rsid w:val="008D3E63"/>
    <w:rsid w:val="008E369B"/>
    <w:rsid w:val="008E595C"/>
    <w:rsid w:val="008F7E18"/>
    <w:rsid w:val="00903F56"/>
    <w:rsid w:val="0091053A"/>
    <w:rsid w:val="009125A8"/>
    <w:rsid w:val="00914AED"/>
    <w:rsid w:val="00924D8F"/>
    <w:rsid w:val="00925834"/>
    <w:rsid w:val="00926394"/>
    <w:rsid w:val="00933278"/>
    <w:rsid w:val="00935247"/>
    <w:rsid w:val="009405D2"/>
    <w:rsid w:val="009417D7"/>
    <w:rsid w:val="009430C0"/>
    <w:rsid w:val="00953C18"/>
    <w:rsid w:val="00955848"/>
    <w:rsid w:val="00957C0E"/>
    <w:rsid w:val="0096053F"/>
    <w:rsid w:val="00960569"/>
    <w:rsid w:val="009711B0"/>
    <w:rsid w:val="00975493"/>
    <w:rsid w:val="00982B4A"/>
    <w:rsid w:val="0099156C"/>
    <w:rsid w:val="00991B3E"/>
    <w:rsid w:val="009936D3"/>
    <w:rsid w:val="00996C4B"/>
    <w:rsid w:val="009A2278"/>
    <w:rsid w:val="009A28C9"/>
    <w:rsid w:val="009A6C0E"/>
    <w:rsid w:val="009B3AD4"/>
    <w:rsid w:val="009B5251"/>
    <w:rsid w:val="009B7A42"/>
    <w:rsid w:val="009C267C"/>
    <w:rsid w:val="009C429D"/>
    <w:rsid w:val="009C4AA8"/>
    <w:rsid w:val="009C5923"/>
    <w:rsid w:val="009C709A"/>
    <w:rsid w:val="009D0FAE"/>
    <w:rsid w:val="009D797C"/>
    <w:rsid w:val="009D79F1"/>
    <w:rsid w:val="009D7E41"/>
    <w:rsid w:val="009E258E"/>
    <w:rsid w:val="009F0986"/>
    <w:rsid w:val="009F2029"/>
    <w:rsid w:val="009F2188"/>
    <w:rsid w:val="009F2A5C"/>
    <w:rsid w:val="009F5449"/>
    <w:rsid w:val="009F65D2"/>
    <w:rsid w:val="00A03DB2"/>
    <w:rsid w:val="00A12DAD"/>
    <w:rsid w:val="00A1317F"/>
    <w:rsid w:val="00A21433"/>
    <w:rsid w:val="00A22281"/>
    <w:rsid w:val="00A25E90"/>
    <w:rsid w:val="00A3069C"/>
    <w:rsid w:val="00A31DDB"/>
    <w:rsid w:val="00A33878"/>
    <w:rsid w:val="00A33E8C"/>
    <w:rsid w:val="00A33F6A"/>
    <w:rsid w:val="00A36328"/>
    <w:rsid w:val="00A415AC"/>
    <w:rsid w:val="00A4241E"/>
    <w:rsid w:val="00A44E97"/>
    <w:rsid w:val="00A45403"/>
    <w:rsid w:val="00A460ED"/>
    <w:rsid w:val="00A46D41"/>
    <w:rsid w:val="00A524DD"/>
    <w:rsid w:val="00A533C6"/>
    <w:rsid w:val="00A63013"/>
    <w:rsid w:val="00A762A5"/>
    <w:rsid w:val="00A81B73"/>
    <w:rsid w:val="00A83648"/>
    <w:rsid w:val="00A853FF"/>
    <w:rsid w:val="00A86F12"/>
    <w:rsid w:val="00A90943"/>
    <w:rsid w:val="00A92669"/>
    <w:rsid w:val="00A96736"/>
    <w:rsid w:val="00AA782E"/>
    <w:rsid w:val="00AB0848"/>
    <w:rsid w:val="00AB1741"/>
    <w:rsid w:val="00AB4AC0"/>
    <w:rsid w:val="00AB5F4C"/>
    <w:rsid w:val="00AC3732"/>
    <w:rsid w:val="00AC4996"/>
    <w:rsid w:val="00AC62E5"/>
    <w:rsid w:val="00AD3351"/>
    <w:rsid w:val="00AD4828"/>
    <w:rsid w:val="00AE7A49"/>
    <w:rsid w:val="00AF0633"/>
    <w:rsid w:val="00B02F93"/>
    <w:rsid w:val="00B056FE"/>
    <w:rsid w:val="00B228D9"/>
    <w:rsid w:val="00B234A8"/>
    <w:rsid w:val="00B27D2D"/>
    <w:rsid w:val="00B303D7"/>
    <w:rsid w:val="00B52421"/>
    <w:rsid w:val="00B6141C"/>
    <w:rsid w:val="00B76B05"/>
    <w:rsid w:val="00B76CE1"/>
    <w:rsid w:val="00B81ADB"/>
    <w:rsid w:val="00B83987"/>
    <w:rsid w:val="00B878BA"/>
    <w:rsid w:val="00B87DCB"/>
    <w:rsid w:val="00B9196A"/>
    <w:rsid w:val="00B94958"/>
    <w:rsid w:val="00B95530"/>
    <w:rsid w:val="00BA3684"/>
    <w:rsid w:val="00BA3B8C"/>
    <w:rsid w:val="00BA5C4A"/>
    <w:rsid w:val="00BB5C9F"/>
    <w:rsid w:val="00BC1D67"/>
    <w:rsid w:val="00BC27C3"/>
    <w:rsid w:val="00BC35D0"/>
    <w:rsid w:val="00BC3B46"/>
    <w:rsid w:val="00BC7FA6"/>
    <w:rsid w:val="00BD4822"/>
    <w:rsid w:val="00BD5782"/>
    <w:rsid w:val="00BD6069"/>
    <w:rsid w:val="00BD7105"/>
    <w:rsid w:val="00BE0541"/>
    <w:rsid w:val="00BE1FE3"/>
    <w:rsid w:val="00BF1504"/>
    <w:rsid w:val="00BF4803"/>
    <w:rsid w:val="00BF4898"/>
    <w:rsid w:val="00BF77BC"/>
    <w:rsid w:val="00C06952"/>
    <w:rsid w:val="00C17B36"/>
    <w:rsid w:val="00C210E4"/>
    <w:rsid w:val="00C21996"/>
    <w:rsid w:val="00C26E89"/>
    <w:rsid w:val="00C313EE"/>
    <w:rsid w:val="00C40983"/>
    <w:rsid w:val="00C41076"/>
    <w:rsid w:val="00C43404"/>
    <w:rsid w:val="00C4631F"/>
    <w:rsid w:val="00C469BB"/>
    <w:rsid w:val="00C54F58"/>
    <w:rsid w:val="00C556F5"/>
    <w:rsid w:val="00C66C26"/>
    <w:rsid w:val="00C810AC"/>
    <w:rsid w:val="00C838BB"/>
    <w:rsid w:val="00C9038E"/>
    <w:rsid w:val="00C93172"/>
    <w:rsid w:val="00CA60DD"/>
    <w:rsid w:val="00CA69C0"/>
    <w:rsid w:val="00CA6FF4"/>
    <w:rsid w:val="00CB5B82"/>
    <w:rsid w:val="00CB6595"/>
    <w:rsid w:val="00CC14A0"/>
    <w:rsid w:val="00CC316D"/>
    <w:rsid w:val="00CC3654"/>
    <w:rsid w:val="00CC4F0A"/>
    <w:rsid w:val="00CC5D15"/>
    <w:rsid w:val="00CC7290"/>
    <w:rsid w:val="00CC75D9"/>
    <w:rsid w:val="00CD14B5"/>
    <w:rsid w:val="00CD18DE"/>
    <w:rsid w:val="00CD6094"/>
    <w:rsid w:val="00CE1A51"/>
    <w:rsid w:val="00CE1D48"/>
    <w:rsid w:val="00D10291"/>
    <w:rsid w:val="00D13F0D"/>
    <w:rsid w:val="00D14A83"/>
    <w:rsid w:val="00D17D56"/>
    <w:rsid w:val="00D27B59"/>
    <w:rsid w:val="00D31EBA"/>
    <w:rsid w:val="00D36362"/>
    <w:rsid w:val="00D44EA6"/>
    <w:rsid w:val="00D47060"/>
    <w:rsid w:val="00D5479E"/>
    <w:rsid w:val="00D621EE"/>
    <w:rsid w:val="00D63CAE"/>
    <w:rsid w:val="00D651D7"/>
    <w:rsid w:val="00D673B8"/>
    <w:rsid w:val="00D677A3"/>
    <w:rsid w:val="00D720B9"/>
    <w:rsid w:val="00D76F6E"/>
    <w:rsid w:val="00D76FE8"/>
    <w:rsid w:val="00D8372B"/>
    <w:rsid w:val="00D86B12"/>
    <w:rsid w:val="00D94D20"/>
    <w:rsid w:val="00D970C9"/>
    <w:rsid w:val="00D970DD"/>
    <w:rsid w:val="00DA3656"/>
    <w:rsid w:val="00DA5178"/>
    <w:rsid w:val="00DA6497"/>
    <w:rsid w:val="00DB02B4"/>
    <w:rsid w:val="00DB2979"/>
    <w:rsid w:val="00DC2F84"/>
    <w:rsid w:val="00DD34A9"/>
    <w:rsid w:val="00DD3539"/>
    <w:rsid w:val="00DD417D"/>
    <w:rsid w:val="00DD5CCC"/>
    <w:rsid w:val="00DD6B5B"/>
    <w:rsid w:val="00DD7BBA"/>
    <w:rsid w:val="00DE1CC5"/>
    <w:rsid w:val="00DE6045"/>
    <w:rsid w:val="00DF2453"/>
    <w:rsid w:val="00DF4A94"/>
    <w:rsid w:val="00DF7376"/>
    <w:rsid w:val="00DF7A30"/>
    <w:rsid w:val="00E0793F"/>
    <w:rsid w:val="00E1124D"/>
    <w:rsid w:val="00E13B88"/>
    <w:rsid w:val="00E13EE2"/>
    <w:rsid w:val="00E2183C"/>
    <w:rsid w:val="00E371F4"/>
    <w:rsid w:val="00E41A38"/>
    <w:rsid w:val="00E460D1"/>
    <w:rsid w:val="00E47C01"/>
    <w:rsid w:val="00E50D0C"/>
    <w:rsid w:val="00E52AEA"/>
    <w:rsid w:val="00E54882"/>
    <w:rsid w:val="00E55F30"/>
    <w:rsid w:val="00E56677"/>
    <w:rsid w:val="00E65932"/>
    <w:rsid w:val="00E704F2"/>
    <w:rsid w:val="00E72888"/>
    <w:rsid w:val="00E733C7"/>
    <w:rsid w:val="00E73431"/>
    <w:rsid w:val="00E775F7"/>
    <w:rsid w:val="00E84927"/>
    <w:rsid w:val="00E84AD4"/>
    <w:rsid w:val="00E90044"/>
    <w:rsid w:val="00EA039D"/>
    <w:rsid w:val="00EA2B2D"/>
    <w:rsid w:val="00EA47D4"/>
    <w:rsid w:val="00EB3CB0"/>
    <w:rsid w:val="00EB56BA"/>
    <w:rsid w:val="00EC1B0E"/>
    <w:rsid w:val="00EC7B07"/>
    <w:rsid w:val="00EC7F30"/>
    <w:rsid w:val="00ED3BC3"/>
    <w:rsid w:val="00ED5072"/>
    <w:rsid w:val="00EE08DD"/>
    <w:rsid w:val="00EE4EDB"/>
    <w:rsid w:val="00EE5FD9"/>
    <w:rsid w:val="00EE6097"/>
    <w:rsid w:val="00EE6B7B"/>
    <w:rsid w:val="00EE7904"/>
    <w:rsid w:val="00EE7C1D"/>
    <w:rsid w:val="00F02B53"/>
    <w:rsid w:val="00F10F02"/>
    <w:rsid w:val="00F11628"/>
    <w:rsid w:val="00F138B4"/>
    <w:rsid w:val="00F17AD3"/>
    <w:rsid w:val="00F21343"/>
    <w:rsid w:val="00F226AD"/>
    <w:rsid w:val="00F31908"/>
    <w:rsid w:val="00F3401A"/>
    <w:rsid w:val="00F356C0"/>
    <w:rsid w:val="00F463A0"/>
    <w:rsid w:val="00F50471"/>
    <w:rsid w:val="00F52152"/>
    <w:rsid w:val="00F52305"/>
    <w:rsid w:val="00F62371"/>
    <w:rsid w:val="00F7315E"/>
    <w:rsid w:val="00F73DDC"/>
    <w:rsid w:val="00F75BB9"/>
    <w:rsid w:val="00F9029B"/>
    <w:rsid w:val="00F90646"/>
    <w:rsid w:val="00F95E67"/>
    <w:rsid w:val="00F9631D"/>
    <w:rsid w:val="00FB1977"/>
    <w:rsid w:val="00FB319E"/>
    <w:rsid w:val="00FB4029"/>
    <w:rsid w:val="00FB45A2"/>
    <w:rsid w:val="00FB5198"/>
    <w:rsid w:val="00FB55C2"/>
    <w:rsid w:val="00FB6028"/>
    <w:rsid w:val="00FB73BD"/>
    <w:rsid w:val="00FC3A0D"/>
    <w:rsid w:val="00FD134C"/>
    <w:rsid w:val="00FE06A5"/>
    <w:rsid w:val="00FE34A5"/>
    <w:rsid w:val="00FF5C6B"/>
    <w:rsid w:val="00FF64CF"/>
    <w:rsid w:val="00FF6D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11A8"/>
  <w15:chartTrackingRefBased/>
  <w15:docId w15:val="{5FC9206E-84E8-41DE-BD00-845F2495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9673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96736"/>
    <w:rPr>
      <w:rFonts w:ascii="Segoe UI" w:hAnsi="Segoe UI" w:cs="Segoe UI"/>
      <w:sz w:val="18"/>
      <w:szCs w:val="18"/>
    </w:rPr>
  </w:style>
  <w:style w:type="paragraph" w:styleId="Bezproreda">
    <w:name w:val="No Spacing"/>
    <w:uiPriority w:val="1"/>
    <w:qFormat/>
    <w:rsid w:val="00261B69"/>
    <w:pPr>
      <w:spacing w:after="0" w:line="240" w:lineRule="auto"/>
    </w:pPr>
  </w:style>
  <w:style w:type="paragraph" w:styleId="Odlomakpopisa">
    <w:name w:val="List Paragraph"/>
    <w:basedOn w:val="Normal"/>
    <w:uiPriority w:val="34"/>
    <w:qFormat/>
    <w:rsid w:val="008B1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58363">
      <w:bodyDiv w:val="1"/>
      <w:marLeft w:val="0"/>
      <w:marRight w:val="0"/>
      <w:marTop w:val="0"/>
      <w:marBottom w:val="0"/>
      <w:divBdr>
        <w:top w:val="none" w:sz="0" w:space="0" w:color="auto"/>
        <w:left w:val="none" w:sz="0" w:space="0" w:color="auto"/>
        <w:bottom w:val="none" w:sz="0" w:space="0" w:color="auto"/>
        <w:right w:val="none" w:sz="0" w:space="0" w:color="auto"/>
      </w:divBdr>
    </w:div>
    <w:div w:id="144172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BC26-1CD3-43E2-B86A-B6CB115E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Pages>
  <Words>1531</Words>
  <Characters>8731</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cp:keywords/>
  <dc:description/>
  <cp:lastModifiedBy>Biserka Konig</cp:lastModifiedBy>
  <cp:revision>547</cp:revision>
  <cp:lastPrinted>2025-06-18T08:15:00Z</cp:lastPrinted>
  <dcterms:created xsi:type="dcterms:W3CDTF">2017-12-28T11:25:00Z</dcterms:created>
  <dcterms:modified xsi:type="dcterms:W3CDTF">2025-11-07T13:02:00Z</dcterms:modified>
</cp:coreProperties>
</file>