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60" w:lineRule="auto" w:line="259"/>
        <w:jc w:val="left"/>
        <w:rPr/>
      </w:pPr>
      <w:bookmarkStart w:id="0" w:name="_GoBack"/>
      <w:bookmarkEnd w:id="0"/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OSNOVNA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ŠKOLA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„LJUDEVIT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GAJ“</w:t>
      </w:r>
    </w:p>
    <w:p>
      <w:pPr>
        <w:pStyle w:val="style0"/>
        <w:spacing w:after="160" w:lineRule="auto" w:line="259"/>
        <w:jc w:val="left"/>
        <w:rPr/>
      </w:pP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KRAPINA</w:t>
      </w:r>
    </w:p>
    <w:p>
      <w:pPr>
        <w:spacing w:after="160" w:lineRule="auto" w:line="259"/>
        <w:jc w:val="left"/>
        <w:rPr/>
      </w:pP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KLASA:</w:t>
      </w: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602-01/25-01/122</w:t>
      </w:r>
    </w:p>
    <w:p>
      <w:pPr>
        <w:spacing w:after="160" w:lineRule="auto" w:line="259"/>
        <w:jc w:val="left"/>
        <w:rPr/>
      </w:pP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URBROJ:</w:t>
      </w: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2140-1-4-01-2</w:t>
      </w: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5</w:t>
      </w: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-3</w:t>
      </w:r>
    </w:p>
    <w:p>
      <w:pPr>
        <w:pStyle w:val="style0"/>
        <w:spacing w:after="160" w:lineRule="auto" w:line="259"/>
        <w:jc w:val="left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Krapina,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18.12.2025.</w:t>
      </w:r>
    </w:p>
    <w:p>
      <w:pPr>
        <w:pStyle w:val="style0"/>
        <w:spacing w:after="160" w:lineRule="auto" w:line="259"/>
        <w:jc w:val="both"/>
        <w:rPr/>
      </w:pPr>
    </w:p>
    <w:p>
      <w:pPr>
        <w:pStyle w:val="style0"/>
        <w:spacing w:after="160" w:lineRule="auto" w:line="259"/>
        <w:jc w:val="both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temelju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članka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12.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Pravilnika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izvođenju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izleta,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ekskurzija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drugih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odgojno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obrazovnih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aktivnosti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izvan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škole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(NN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67/14,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81/15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53/21)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Povjerenstvo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za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provedbu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javnog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poziva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izbor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najpovoljnije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ponude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za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organizaciju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izvanučioničke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nastave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učenika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drugih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razreda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Istru i Kavrner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dana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25.5.2026.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godine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donosi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</w:p>
    <w:p>
      <w:pPr>
        <w:pStyle w:val="style0"/>
        <w:spacing w:after="160" w:lineRule="auto" w:line="259"/>
        <w:jc w:val="center"/>
        <w:rPr/>
      </w:pPr>
    </w:p>
    <w:p>
      <w:pPr>
        <w:pStyle w:val="style0"/>
        <w:spacing w:after="160" w:lineRule="auto" w:line="259"/>
        <w:jc w:val="center"/>
        <w:rPr/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ODLUKU</w:t>
      </w:r>
    </w:p>
    <w:p>
      <w:pPr>
        <w:pStyle w:val="style0"/>
        <w:spacing w:after="160" w:lineRule="auto" w:line="259"/>
        <w:jc w:val="center"/>
        <w:rPr/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odabiru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ponude</w:t>
      </w:r>
    </w:p>
    <w:p>
      <w:pPr>
        <w:pStyle w:val="style0"/>
        <w:spacing w:after="160" w:lineRule="auto" w:line="259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Odabire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se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turistička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agencija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AVANTURA PUTOVANJA d.o.o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,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Radoboj 90b, 49232 Radoboj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za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davatelja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usluga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izvanučioničke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nastave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Osnovne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škole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„Ljudevit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Gaj“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Krapina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za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organizaciju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višednevne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izvanučioničke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nastave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–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broj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Poziva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1/2025.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</w:p>
    <w:p>
      <w:pPr>
        <w:pStyle w:val="style0"/>
        <w:spacing w:after="160" w:lineRule="auto" w:line="259"/>
        <w:ind w:left="5664"/>
        <w:jc w:val="both"/>
        <w:rPr/>
      </w:pPr>
    </w:p>
    <w:p>
      <w:pPr>
        <w:pStyle w:val="style0"/>
        <w:spacing w:after="160" w:lineRule="auto" w:line="259"/>
        <w:ind w:left="5664"/>
        <w:jc w:val="both"/>
        <w:rPr/>
      </w:pPr>
    </w:p>
    <w:p>
      <w:pPr>
        <w:pStyle w:val="style0"/>
        <w:spacing w:after="160" w:lineRule="auto" w:line="259"/>
        <w:ind w:left="5664"/>
        <w:jc w:val="both"/>
        <w:rPr/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PREDSJEDNICA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hr-HR" w:eastAsia="en-US"/>
        </w:rPr>
        <w:t>POVJERENSTVA</w:t>
      </w:r>
    </w:p>
    <w:p>
      <w:pPr>
        <w:pStyle w:val="style0"/>
        <w:jc w:val="right"/>
        <w:rPr/>
      </w:pPr>
      <w:r>
        <w:rPr>
          <w:lang w:val="en-US"/>
        </w:rPr>
        <w:t>Marija Arbanas Kralj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95</Words>
  <Characters>639</Characters>
  <Application>WPS Office</Application>
  <Paragraphs>16</Paragraphs>
  <CharactersWithSpaces>727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2025-12-21T18:43:42Z</dcterms:created>
  <dc:creator>23124RA7EO</dc:creator>
  <lastModifiedBy>23124RA7EO</lastModifiedBy>
  <dcterms:modified xsi:type="dcterms:W3CDTF">2025-12-21T18:50:48Z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06a8df30ef43427b8d13e1e9e65f0726</vt:lpwstr>
  </property>
</Properties>
</file>