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5" w:rsidRDefault="00874AB5" w:rsidP="00874AB5">
      <w:pPr>
        <w:pStyle w:val="Bezproreda"/>
      </w:pPr>
      <w:r>
        <w:t>Naziv obveznika: OSNOVNA ŠKOLA „LJUDEVIT GAJ“ KRAPINA</w:t>
      </w:r>
      <w:r>
        <w:tab/>
      </w:r>
      <w:r>
        <w:tab/>
        <w:t>Broj RKP-a: 15866</w:t>
      </w:r>
    </w:p>
    <w:p w:rsidR="00874AB5" w:rsidRDefault="00874AB5" w:rsidP="00874AB5">
      <w:pPr>
        <w:pStyle w:val="Bezproreda"/>
      </w:pPr>
      <w:r>
        <w:t xml:space="preserve">Sjedište obveznika: </w:t>
      </w:r>
      <w:r w:rsidR="000D1580">
        <w:t xml:space="preserve">49000 </w:t>
      </w:r>
      <w:r>
        <w:t>KRAPINA</w:t>
      </w:r>
      <w:r>
        <w:tab/>
      </w:r>
      <w:r>
        <w:tab/>
      </w:r>
      <w:r>
        <w:tab/>
      </w:r>
      <w:r>
        <w:tab/>
      </w:r>
      <w:r>
        <w:tab/>
        <w:t>Matični broj: 03079589</w:t>
      </w:r>
    </w:p>
    <w:p w:rsidR="00874AB5" w:rsidRDefault="00874AB5" w:rsidP="00874AB5">
      <w:pPr>
        <w:pStyle w:val="Bezproreda"/>
      </w:pPr>
      <w:r>
        <w:t>Adresa sjedišta obveznika: TRG STJEPANA RADIĆA 1, KRAPINA</w:t>
      </w:r>
      <w:r>
        <w:tab/>
      </w:r>
      <w:r>
        <w:tab/>
        <w:t>OIB: 68206344969</w:t>
      </w:r>
    </w:p>
    <w:p w:rsidR="00874AB5" w:rsidRDefault="00874AB5" w:rsidP="00874AB5">
      <w:pPr>
        <w:pStyle w:val="Bezproreda"/>
      </w:pPr>
      <w:r>
        <w:t>Razina: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8520</w:t>
      </w:r>
    </w:p>
    <w:p w:rsidR="00874AB5" w:rsidRDefault="00874AB5">
      <w:r>
        <w:t>Razdjel: 000</w:t>
      </w:r>
    </w:p>
    <w:p w:rsidR="000D1580" w:rsidRDefault="00E529CF" w:rsidP="000D1580">
      <w:pPr>
        <w:jc w:val="center"/>
      </w:pPr>
      <w:r>
        <w:t>BILJEŠKE UZ FINANCIJSKE IZVJEŠTAJE</w:t>
      </w:r>
    </w:p>
    <w:p w:rsidR="008504BF" w:rsidRDefault="00E529CF" w:rsidP="000D1580">
      <w:pPr>
        <w:jc w:val="center"/>
      </w:pPr>
      <w:r>
        <w:t>ZA RAZDOBLJE OD 01.SIJEČNJA DO 31. PROSINCA 201</w:t>
      </w:r>
      <w:r w:rsidR="002E4585">
        <w:t>9</w:t>
      </w:r>
      <w:r>
        <w:t>. GODINE</w:t>
      </w:r>
    </w:p>
    <w:p w:rsidR="00E529CF" w:rsidRDefault="00E529CF">
      <w:r>
        <w:t>Osnovna škola „Ljudevit Gaj“ Krapina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:rsidR="006A58B5" w:rsidRPr="00DF11AC" w:rsidRDefault="006A58B5" w:rsidP="006A58B5">
      <w:pPr>
        <w:pStyle w:val="Odlomakpopisa"/>
        <w:numPr>
          <w:ilvl w:val="0"/>
          <w:numId w:val="1"/>
        </w:numPr>
        <w:rPr>
          <w:b/>
        </w:rPr>
      </w:pPr>
      <w:r w:rsidRPr="00DF11AC">
        <w:rPr>
          <w:b/>
        </w:rPr>
        <w:t>Bilješke uz Bilancu</w:t>
      </w:r>
    </w:p>
    <w:p w:rsidR="004E6BF5" w:rsidRDefault="000B46D0" w:rsidP="003A5EBF">
      <w:pPr>
        <w:pStyle w:val="Bezproreda"/>
      </w:pPr>
      <w:r>
        <w:t xml:space="preserve">Bilješka broj </w:t>
      </w:r>
      <w:r w:rsidR="00B311FB">
        <w:t>1</w:t>
      </w:r>
      <w:r>
        <w:t xml:space="preserve"> – AOP 015 Uredska oprema i namještaj-  stanje na d</w:t>
      </w:r>
      <w:r w:rsidR="00607C95">
        <w:t>an 31.12. 201</w:t>
      </w:r>
      <w:r w:rsidR="00B311FB">
        <w:t>9</w:t>
      </w:r>
      <w:r w:rsidR="00607C95">
        <w:t xml:space="preserve">. </w:t>
      </w:r>
      <w:r w:rsidR="00B311FB">
        <w:t>smanjeno</w:t>
      </w:r>
      <w:r w:rsidR="00B544C6">
        <w:t xml:space="preserve"> je u odnosu na dan 01.01.201</w:t>
      </w:r>
      <w:r w:rsidR="00B311FB">
        <w:t>9</w:t>
      </w:r>
      <w:r w:rsidR="004E6BF5">
        <w:t xml:space="preserve">. zbog </w:t>
      </w:r>
      <w:r w:rsidR="00B311FB">
        <w:t>izvršenog otpisa stare i neupotrebljive imovine nakon provedene inventure.</w:t>
      </w:r>
    </w:p>
    <w:p w:rsidR="00B311FB" w:rsidRDefault="00B311FB" w:rsidP="00B311FB">
      <w:pPr>
        <w:pStyle w:val="Bezproreda"/>
      </w:pPr>
      <w:r>
        <w:t>Bilješka broj 2 – AOP 016 Komunikacijska oprema -</w:t>
      </w:r>
      <w:r w:rsidRPr="00B311FB">
        <w:t xml:space="preserve"> </w:t>
      </w:r>
      <w:r>
        <w:t>stanje na dan 31.12. 2019. smanjeno je u odnosu na dan 01.01.2019. zbog izvršenog otpisa stare i neupotrebljive opreme nakon provedene inventure.</w:t>
      </w:r>
    </w:p>
    <w:p w:rsidR="00B311FB" w:rsidRDefault="00B311FB" w:rsidP="00B311FB">
      <w:pPr>
        <w:pStyle w:val="Bezproreda"/>
      </w:pPr>
      <w:r>
        <w:t>Bilješka broj 3 – AOP 020 Sportska i glazbena oprema - stanje na dan 31.12. 2019. smanjeno je u odnosu na dan 01.01.2019. zbog izvršenog otpisa stare i neupotrebljive sportske i glazbene opreme nakon provedene inventure.</w:t>
      </w:r>
    </w:p>
    <w:p w:rsidR="009A6D8E" w:rsidRDefault="000B6E3D" w:rsidP="003A5EBF">
      <w:pPr>
        <w:pStyle w:val="Bezproreda"/>
      </w:pPr>
      <w:r>
        <w:t xml:space="preserve">Bilješka broj </w:t>
      </w:r>
      <w:r w:rsidR="00EC4C9C">
        <w:t>4</w:t>
      </w:r>
      <w:r w:rsidR="009A6D8E">
        <w:t xml:space="preserve"> – AOP 031 </w:t>
      </w:r>
      <w:r w:rsidR="005F1B3E">
        <w:t>K</w:t>
      </w:r>
      <w:r w:rsidR="009A6D8E">
        <w:t>njige</w:t>
      </w:r>
      <w:r w:rsidR="001B4C29">
        <w:t xml:space="preserve"> -</w:t>
      </w:r>
      <w:r w:rsidR="009A6D8E">
        <w:t xml:space="preserve"> stanje na dan 31.12.201</w:t>
      </w:r>
      <w:r w:rsidR="00B311FB">
        <w:t>9</w:t>
      </w:r>
      <w:r w:rsidR="009A6D8E">
        <w:t>. uvećano je u odnosu na 01.01.201</w:t>
      </w:r>
      <w:r w:rsidR="00B311FB">
        <w:t>9</w:t>
      </w:r>
      <w:r w:rsidR="009A6D8E">
        <w:t xml:space="preserve">. zbog nabave </w:t>
      </w:r>
      <w:r w:rsidR="00447088">
        <w:t xml:space="preserve">udžbenika za sve učenike škole (primljena sredstva od MZO-a) i nabave novih knjiga </w:t>
      </w:r>
      <w:r w:rsidR="00CF2F96">
        <w:t xml:space="preserve">i stručne literature </w:t>
      </w:r>
      <w:r w:rsidR="00447088">
        <w:t>za školsku</w:t>
      </w:r>
      <w:r w:rsidR="00F068CF">
        <w:t xml:space="preserve"> </w:t>
      </w:r>
      <w:r w:rsidR="009A6D8E">
        <w:t>knjižnicu</w:t>
      </w:r>
      <w:r w:rsidR="00EC4C9C">
        <w:t xml:space="preserve"> (primljena sredstva od MZO-a i Grada Krapine)</w:t>
      </w:r>
      <w:r w:rsidR="00447088">
        <w:t xml:space="preserve"> te</w:t>
      </w:r>
      <w:r w:rsidR="009A6D8E">
        <w:t xml:space="preserve"> zbog darovanih knjiga.</w:t>
      </w:r>
    </w:p>
    <w:p w:rsidR="00447088" w:rsidRDefault="00447088" w:rsidP="003A5EBF">
      <w:pPr>
        <w:pStyle w:val="Bezproreda"/>
      </w:pPr>
      <w:r>
        <w:t>Bilješka broj 5 – AOP 038 Ispravak vrijednosti knjiga, umjetničkih djela i ostalih izložbenih vrijednosti- stanje na dan 31.12.2019. uvećano u odnosu na 01.01.2019. zbog odluke škole da se svi udžbenici otpišu jednokratno.</w:t>
      </w:r>
    </w:p>
    <w:p w:rsidR="00B544C6" w:rsidRDefault="00EC4C9C" w:rsidP="00B544C6">
      <w:pPr>
        <w:pStyle w:val="Bezproreda"/>
      </w:pPr>
      <w:r>
        <w:t>Bilješka broj 6</w:t>
      </w:r>
      <w:r w:rsidR="005F1B3E">
        <w:t xml:space="preserve"> – AOP</w:t>
      </w:r>
      <w:r w:rsidR="00B544C6">
        <w:t xml:space="preserve"> 049 Sitni inventar</w:t>
      </w:r>
      <w:r w:rsidR="001B4C29">
        <w:t xml:space="preserve"> -</w:t>
      </w:r>
      <w:r w:rsidR="00B544C6">
        <w:t xml:space="preserve"> povećan je u odnosu na stanje 01.01.201</w:t>
      </w:r>
      <w:r w:rsidR="00447088">
        <w:t>9</w:t>
      </w:r>
      <w:r w:rsidR="00B544C6">
        <w:t>. zbog nabave novog sitnog i</w:t>
      </w:r>
      <w:r w:rsidR="00447088">
        <w:t xml:space="preserve">nventara potrebnog za rad škole </w:t>
      </w:r>
      <w:r w:rsidR="00CF2F96">
        <w:t xml:space="preserve">i </w:t>
      </w:r>
      <w:r w:rsidR="00447088">
        <w:t>provođenj</w:t>
      </w:r>
      <w:r w:rsidR="00CF2F96">
        <w:t>e</w:t>
      </w:r>
      <w:r w:rsidR="00447088">
        <w:t xml:space="preserve"> kurikularne reforme  za što su dobivena namjenska sredstva od MZO-a.</w:t>
      </w:r>
    </w:p>
    <w:p w:rsidR="00132A76" w:rsidRDefault="00132A76" w:rsidP="00B544C6">
      <w:pPr>
        <w:pStyle w:val="Bezproreda"/>
      </w:pPr>
      <w:r>
        <w:t>Bilješka broj 7- AOP 052 Građevinski objekti u pripremi</w:t>
      </w:r>
      <w:r w:rsidR="00F84632">
        <w:t>- na dan 31.12.2019. smanjeno u odnosu na 01.01.2019. zbog ispravka knjiženja, a odnosi se na pripremnu dokumentaciju za dogradnju prostora škole iznad sportske dvorane.</w:t>
      </w:r>
    </w:p>
    <w:p w:rsidR="00447088" w:rsidRDefault="00447088" w:rsidP="00B544C6">
      <w:pPr>
        <w:pStyle w:val="Bezproreda"/>
      </w:pPr>
      <w:r>
        <w:t xml:space="preserve">Bilješka broj </w:t>
      </w:r>
      <w:r w:rsidR="00F84632">
        <w:t>8</w:t>
      </w:r>
      <w:r>
        <w:t xml:space="preserve"> – AOP 057 Ostala nefinancijska dugotrajna imovina u pripremi- stanje na dan 31.12.2019. odnosi se na izgradnju školskog trga koji još nije dovršen i stavljen u upotrebu.</w:t>
      </w:r>
    </w:p>
    <w:p w:rsidR="00DB5651" w:rsidRDefault="00EC4C9C" w:rsidP="003A5EBF">
      <w:pPr>
        <w:pStyle w:val="Bezproreda"/>
      </w:pPr>
      <w:r>
        <w:t xml:space="preserve">Bilješka broj </w:t>
      </w:r>
      <w:r w:rsidR="00F84632">
        <w:t>9</w:t>
      </w:r>
      <w:r w:rsidR="00DB5651">
        <w:t xml:space="preserve"> – AOP 067 Novac na računu – stanje 31.12.201</w:t>
      </w:r>
      <w:r w:rsidR="00447088">
        <w:t>9</w:t>
      </w:r>
      <w:r>
        <w:t xml:space="preserve">. </w:t>
      </w:r>
      <w:r w:rsidR="00447088">
        <w:t>manje</w:t>
      </w:r>
      <w:r>
        <w:t xml:space="preserve"> je</w:t>
      </w:r>
      <w:r w:rsidR="00DB5651">
        <w:t xml:space="preserve"> nego stanje 01.01.201</w:t>
      </w:r>
      <w:r w:rsidR="00447088">
        <w:t>9</w:t>
      </w:r>
      <w:r w:rsidR="00DB5651">
        <w:t>.</w:t>
      </w:r>
      <w:r w:rsidR="00047108">
        <w:t xml:space="preserve"> i odgovara izvodu banke na dan 3</w:t>
      </w:r>
      <w:r>
        <w:t>1</w:t>
      </w:r>
      <w:r w:rsidR="00047108">
        <w:t>.12.201</w:t>
      </w:r>
      <w:r w:rsidR="00447088">
        <w:t>9</w:t>
      </w:r>
      <w:r w:rsidR="00047108">
        <w:t>.</w:t>
      </w:r>
    </w:p>
    <w:p w:rsidR="0033050A" w:rsidRDefault="00EC4C9C" w:rsidP="003A5EBF">
      <w:pPr>
        <w:pStyle w:val="Bezproreda"/>
      </w:pPr>
      <w:r>
        <w:t xml:space="preserve">Bilješka broj </w:t>
      </w:r>
      <w:r w:rsidR="00F84632">
        <w:t>10</w:t>
      </w:r>
      <w:r w:rsidR="00DB5651">
        <w:t xml:space="preserve"> – AOP 080 Ostala </w:t>
      </w:r>
      <w:r>
        <w:t>potraživanja – stanje 31.12.201</w:t>
      </w:r>
      <w:r w:rsidR="00447088">
        <w:t>9</w:t>
      </w:r>
      <w:r w:rsidR="00535265">
        <w:t xml:space="preserve">. </w:t>
      </w:r>
      <w:r w:rsidR="00447088">
        <w:t>manje je u odnosu na 01.01.2019</w:t>
      </w:r>
      <w:r w:rsidR="00DB5651">
        <w:t>. i odnosi se na potraživanja od HZZO-a za bolovanja preko 42 dana</w:t>
      </w:r>
      <w:r>
        <w:t xml:space="preserve"> i </w:t>
      </w:r>
      <w:r w:rsidR="00535265">
        <w:t>bolovanje ozljeda na radu.</w:t>
      </w:r>
    </w:p>
    <w:p w:rsidR="00F84632" w:rsidRDefault="00EC4C9C" w:rsidP="003A5EBF">
      <w:pPr>
        <w:pStyle w:val="Bezproreda"/>
      </w:pPr>
      <w:r>
        <w:t xml:space="preserve">Bilješka broj </w:t>
      </w:r>
      <w:r w:rsidR="00F84632">
        <w:t>11</w:t>
      </w:r>
      <w:r w:rsidR="00DB5651">
        <w:t>– AOP 152 Potraživanja za upravne i administrativne pristojbe</w:t>
      </w:r>
      <w:r w:rsidR="003D7483">
        <w:t>, pristojbe po pose</w:t>
      </w:r>
      <w:r w:rsidR="00F6690D">
        <w:t>bnim propisima i naknade- veće</w:t>
      </w:r>
      <w:r w:rsidR="003D7483">
        <w:t xml:space="preserve"> u odnosu na dan 01.01.201</w:t>
      </w:r>
      <w:r w:rsidR="00F6690D">
        <w:t>9</w:t>
      </w:r>
      <w:r w:rsidR="003D7483">
        <w:t>. i odnose se na neplaćene račun</w:t>
      </w:r>
      <w:r w:rsidR="00E54EC0">
        <w:t>e za školsku kuhinju</w:t>
      </w:r>
      <w:r w:rsidR="00F84632">
        <w:t>.</w:t>
      </w:r>
    </w:p>
    <w:p w:rsidR="00DB5651" w:rsidRPr="00C82757" w:rsidRDefault="003D7483" w:rsidP="003A5EBF">
      <w:pPr>
        <w:pStyle w:val="Bezproreda"/>
        <w:rPr>
          <w:color w:val="EEECE1" w:themeColor="background2"/>
        </w:rPr>
      </w:pPr>
      <w:r>
        <w:t>Bilješka broj 1</w:t>
      </w:r>
      <w:r w:rsidR="00F84632">
        <w:t>2</w:t>
      </w:r>
      <w:r>
        <w:t>- AOP 153 Potraživanja za prihode od prodaje proizvoda i robe te pruženih usluga</w:t>
      </w:r>
      <w:r w:rsidR="001B4C29">
        <w:t xml:space="preserve"> -</w:t>
      </w:r>
      <w:r>
        <w:t xml:space="preserve"> </w:t>
      </w:r>
      <w:r w:rsidR="00DB5651">
        <w:t xml:space="preserve"> </w:t>
      </w:r>
      <w:r w:rsidR="00F06036">
        <w:t>stanje na dan 31.12.201</w:t>
      </w:r>
      <w:r w:rsidR="00F6690D">
        <w:t>9</w:t>
      </w:r>
      <w:r w:rsidR="00D2117B">
        <w:t xml:space="preserve">. </w:t>
      </w:r>
      <w:r w:rsidR="00F6690D">
        <w:t>manje</w:t>
      </w:r>
      <w:r w:rsidR="00F06036">
        <w:t xml:space="preserve"> je u odnosu na dan 01.01.201</w:t>
      </w:r>
      <w:r w:rsidR="00F6690D">
        <w:t>9</w:t>
      </w:r>
      <w:r w:rsidR="00F06036">
        <w:t>. i odnosi se na n</w:t>
      </w:r>
      <w:r w:rsidR="00047108">
        <w:t>e</w:t>
      </w:r>
      <w:r w:rsidR="00F06036">
        <w:t>plaćene račune za iznajmlj</w:t>
      </w:r>
      <w:r w:rsidR="001835D8">
        <w:t>ivanje školske sportske dvorane</w:t>
      </w:r>
      <w:r w:rsidR="00D2117B">
        <w:t xml:space="preserve"> i račune za prehranu zaposlenika</w:t>
      </w:r>
      <w:r w:rsidR="00F84632">
        <w:t>.</w:t>
      </w:r>
      <w:r w:rsidR="00D2117B">
        <w:t xml:space="preserve"> </w:t>
      </w:r>
    </w:p>
    <w:p w:rsidR="005612D6" w:rsidRDefault="00F6690D" w:rsidP="003A5EBF">
      <w:pPr>
        <w:pStyle w:val="Bezproreda"/>
      </w:pPr>
      <w:r>
        <w:t>Bilješka broj 1</w:t>
      </w:r>
      <w:r w:rsidR="00F84632">
        <w:t>3</w:t>
      </w:r>
      <w:r w:rsidR="005612D6">
        <w:t xml:space="preserve"> – AOP 156 Ispravak vrijednosti potraživanja iskazan na dan 31.12.201</w:t>
      </w:r>
      <w:r>
        <w:t>9</w:t>
      </w:r>
      <w:r w:rsidR="005612D6">
        <w:t xml:space="preserve">. odnosi se na ispravak vrijednosti potraživanja za prihode od prodaje proizvoda i robe te pruženih usluga- </w:t>
      </w:r>
      <w:r w:rsidR="005612D6">
        <w:lastRenderedPageBreak/>
        <w:t xml:space="preserve">iznajmljivanje sportske dvorane udruzi koja je </w:t>
      </w:r>
      <w:r w:rsidR="007A578B">
        <w:t>naknadno ugašena (2016.god.)</w:t>
      </w:r>
      <w:r w:rsidR="009710D7">
        <w:t xml:space="preserve"> te je vrijednost potraživanja</w:t>
      </w:r>
      <w:r w:rsidR="005612D6">
        <w:t xml:space="preserve"> </w:t>
      </w:r>
      <w:r w:rsidR="009710D7">
        <w:t xml:space="preserve">ispravljena </w:t>
      </w:r>
      <w:r>
        <w:t>100</w:t>
      </w:r>
      <w:r w:rsidR="005612D6">
        <w:t xml:space="preserve">%,. </w:t>
      </w:r>
      <w:r w:rsidR="009710D7">
        <w:t>I dalje se poduzimaju sve propisane mjere naplate, odnosno redovito se šalju opomene o dospjelom dugovanju.</w:t>
      </w:r>
    </w:p>
    <w:p w:rsidR="00047108" w:rsidRDefault="000B6E3D" w:rsidP="003A5EBF">
      <w:pPr>
        <w:pStyle w:val="Bezproreda"/>
      </w:pPr>
      <w:r>
        <w:t>Bilješka broj 1</w:t>
      </w:r>
      <w:r w:rsidR="00F84632">
        <w:t>4</w:t>
      </w:r>
      <w:r w:rsidR="00047108">
        <w:t xml:space="preserve"> – AOP 157 Potraživanja od prodaje nefinancij</w:t>
      </w:r>
      <w:r w:rsidR="00F43ED1">
        <w:t>ske imovine odnose se na prodane</w:t>
      </w:r>
      <w:r w:rsidR="00047108">
        <w:t xml:space="preserve"> stan</w:t>
      </w:r>
      <w:r w:rsidR="00F43ED1">
        <w:t>ove</w:t>
      </w:r>
      <w:r w:rsidR="00047108">
        <w:t xml:space="preserve"> </w:t>
      </w:r>
      <w:r w:rsidR="004E746A">
        <w:t xml:space="preserve"> te je stanje 31.12.201</w:t>
      </w:r>
      <w:r w:rsidR="00F6690D">
        <w:t>9</w:t>
      </w:r>
      <w:r w:rsidR="00F43ED1">
        <w:t>. manj</w:t>
      </w:r>
      <w:r w:rsidR="00D2117B">
        <w:t>e</w:t>
      </w:r>
      <w:r w:rsidR="004E746A">
        <w:t xml:space="preserve"> u odnosu 01.01.201</w:t>
      </w:r>
      <w:r w:rsidR="00F6690D">
        <w:t>9</w:t>
      </w:r>
      <w:r w:rsidR="00D2117B">
        <w:t>. zbog o</w:t>
      </w:r>
      <w:r w:rsidR="00F43ED1">
        <w:t>tplaćivanja rata prema kupoprodajnom ugovoru</w:t>
      </w:r>
      <w:r w:rsidR="00D2117B">
        <w:t>.</w:t>
      </w:r>
    </w:p>
    <w:p w:rsidR="004E746A" w:rsidRDefault="000B6E3D" w:rsidP="000B6E3D">
      <w:pPr>
        <w:pStyle w:val="Bezproreda"/>
      </w:pPr>
      <w:r>
        <w:t>Bilješka broj 1</w:t>
      </w:r>
      <w:r w:rsidR="00F84632">
        <w:t>5</w:t>
      </w:r>
      <w:r w:rsidR="004E746A">
        <w:t xml:space="preserve"> – AOP 161 Kontinuirani rashodi budućih razd</w:t>
      </w:r>
      <w:r w:rsidR="00F6690D">
        <w:t xml:space="preserve">oblja odnose se na plaće </w:t>
      </w:r>
      <w:r w:rsidR="004E746A">
        <w:t xml:space="preserve">za prosinac </w:t>
      </w:r>
      <w:r w:rsidR="00607C95">
        <w:t>201</w:t>
      </w:r>
      <w:r w:rsidR="00F6690D">
        <w:t>9</w:t>
      </w:r>
      <w:r w:rsidR="00607C95">
        <w:t>. i</w:t>
      </w:r>
      <w:r w:rsidR="004E746A">
        <w:t xml:space="preserve"> veći su u odnosu na stanje 01.01.201</w:t>
      </w:r>
      <w:r w:rsidR="00F84632">
        <w:t>9. zbog veće osnovice za obračun plaće</w:t>
      </w:r>
      <w:r w:rsidR="00F6690D">
        <w:t>.</w:t>
      </w:r>
    </w:p>
    <w:p w:rsidR="004E746A" w:rsidRDefault="000B6E3D" w:rsidP="003A5EBF">
      <w:pPr>
        <w:pStyle w:val="Bezproreda"/>
      </w:pPr>
      <w:r w:rsidRPr="00841E67">
        <w:t>Bilješka broj 1</w:t>
      </w:r>
      <w:r w:rsidR="00F84632">
        <w:t>6</w:t>
      </w:r>
      <w:r w:rsidR="004E746A" w:rsidRPr="00841E67">
        <w:t xml:space="preserve"> </w:t>
      </w:r>
      <w:r w:rsidR="004E746A">
        <w:t>– AOP 165 Obvez</w:t>
      </w:r>
      <w:r w:rsidR="00841E67">
        <w:t>e za zaposlene stanje 31.12.201</w:t>
      </w:r>
      <w:r w:rsidR="00F6690D">
        <w:t>9</w:t>
      </w:r>
      <w:r w:rsidR="004E746A">
        <w:t>. veće je u odnosu na dan 01.01.201</w:t>
      </w:r>
      <w:r w:rsidR="00F6690D">
        <w:t>9</w:t>
      </w:r>
      <w:r w:rsidR="004E746A">
        <w:t>. zbog</w:t>
      </w:r>
      <w:r w:rsidR="00F6690D">
        <w:t xml:space="preserve"> većih</w:t>
      </w:r>
      <w:r w:rsidR="004E746A">
        <w:t xml:space="preserve"> </w:t>
      </w:r>
      <w:r w:rsidR="00D723B9">
        <w:t>plaća</w:t>
      </w:r>
      <w:r w:rsidR="004E746A">
        <w:t xml:space="preserve"> nego u istom razdoblju prethodne godine</w:t>
      </w:r>
      <w:r w:rsidR="003A5EBF">
        <w:t>.</w:t>
      </w:r>
    </w:p>
    <w:p w:rsidR="00F6690D" w:rsidRDefault="004E746A" w:rsidP="003A5EBF">
      <w:pPr>
        <w:pStyle w:val="Bezproreda"/>
      </w:pPr>
      <w:r>
        <w:t xml:space="preserve">Bilješka </w:t>
      </w:r>
      <w:r w:rsidR="000B6E3D">
        <w:t>broj 1</w:t>
      </w:r>
      <w:r w:rsidR="00F84632">
        <w:t>7</w:t>
      </w:r>
      <w:r w:rsidR="00ED2DCA">
        <w:t xml:space="preserve"> - </w:t>
      </w:r>
      <w:r>
        <w:t>AOP 17</w:t>
      </w:r>
      <w:r w:rsidR="00D723B9">
        <w:t>4 O</w:t>
      </w:r>
      <w:r>
        <w:t>stale tekuće obveze – stanje na dan 31.12.201</w:t>
      </w:r>
      <w:r w:rsidR="00F6690D">
        <w:t>9</w:t>
      </w:r>
      <w:r>
        <w:t xml:space="preserve">. </w:t>
      </w:r>
      <w:r w:rsidR="00F6690D">
        <w:t>manj</w:t>
      </w:r>
      <w:r w:rsidR="00D723B9">
        <w:t>e</w:t>
      </w:r>
      <w:r>
        <w:t xml:space="preserve"> je u odnosu na 01.01.201</w:t>
      </w:r>
      <w:r w:rsidR="00F6690D">
        <w:t>9</w:t>
      </w:r>
      <w:r>
        <w:t>.,</w:t>
      </w:r>
      <w:r w:rsidR="00ED2DCA">
        <w:t xml:space="preserve"> </w:t>
      </w:r>
      <w:r>
        <w:t>a odnosi se na ob</w:t>
      </w:r>
      <w:r w:rsidR="00ED2DCA">
        <w:t>v</w:t>
      </w:r>
      <w:r>
        <w:t>e</w:t>
      </w:r>
      <w:r w:rsidR="00ED2DCA">
        <w:t>zu uplate</w:t>
      </w:r>
      <w:r w:rsidR="00BA15CD">
        <w:t xml:space="preserve"> </w:t>
      </w:r>
      <w:r w:rsidR="00ED2DCA">
        <w:t>65 %</w:t>
      </w:r>
      <w:r>
        <w:t xml:space="preserve"> prihoda od </w:t>
      </w:r>
      <w:r w:rsidR="00ED2DCA">
        <w:t>prodaje s</w:t>
      </w:r>
      <w:r w:rsidR="006F038C">
        <w:t>tanova u državni proračun,</w:t>
      </w:r>
      <w:r w:rsidR="00607C95">
        <w:t xml:space="preserve"> na</w:t>
      </w:r>
      <w:r w:rsidR="00ED2DCA">
        <w:t xml:space="preserve"> bolovanje</w:t>
      </w:r>
      <w:r w:rsidR="006F038C">
        <w:t>-refundacija preko HZZO-a</w:t>
      </w:r>
      <w:r w:rsidR="00F6690D">
        <w:t>. Saldo je manji zbog izvršene kompenzacije bolovanja između MZO i HZZO.</w:t>
      </w:r>
    </w:p>
    <w:p w:rsidR="00ED2DCA" w:rsidRDefault="000B6E3D" w:rsidP="003A5EBF">
      <w:pPr>
        <w:pStyle w:val="Bezproreda"/>
      </w:pPr>
      <w:r>
        <w:t>Bilješka broj 1</w:t>
      </w:r>
      <w:r w:rsidR="00F84632">
        <w:t>8</w:t>
      </w:r>
      <w:r w:rsidR="00ED2DCA">
        <w:t xml:space="preserve"> – AOP 23</w:t>
      </w:r>
      <w:r w:rsidR="00D723B9">
        <w:t>3</w:t>
      </w:r>
      <w:r w:rsidR="00ED2DCA">
        <w:t xml:space="preserve"> Vi</w:t>
      </w:r>
      <w:r w:rsidR="00D723B9">
        <w:t>šak prihoda poslovanja i AOP 238</w:t>
      </w:r>
      <w:r w:rsidR="00ED2DCA">
        <w:t xml:space="preserve"> Manjak prihoda od nefinancijske imovine- ostvaren je višak prihoda poslovanja </w:t>
      </w:r>
      <w:r w:rsidR="002B0E50">
        <w:t>56.706</w:t>
      </w:r>
      <w:r w:rsidR="00ED2DCA">
        <w:t xml:space="preserve"> kn te manjak prihoda od nefina</w:t>
      </w:r>
      <w:r w:rsidR="00607C95">
        <w:t xml:space="preserve">ncijske imovine od </w:t>
      </w:r>
      <w:r w:rsidR="002B0E50">
        <w:t>30.377</w:t>
      </w:r>
      <w:r w:rsidR="00607C95">
        <w:t xml:space="preserve"> kn. R</w:t>
      </w:r>
      <w:r w:rsidR="00ED2DCA">
        <w:t>aspodjela rezul</w:t>
      </w:r>
      <w:r w:rsidR="00DF11AC">
        <w:t>t</w:t>
      </w:r>
      <w:r w:rsidR="00ED2DCA">
        <w:t>ata poslovanja izvršiti će se u sljedećem razdoblju</w:t>
      </w:r>
      <w:r w:rsidR="00DF11AC">
        <w:t>.</w:t>
      </w:r>
    </w:p>
    <w:p w:rsidR="00450783" w:rsidRDefault="00450783" w:rsidP="003A5EBF">
      <w:pPr>
        <w:pStyle w:val="Bezproreda"/>
      </w:pPr>
      <w:r>
        <w:t>Bilješka broj 1</w:t>
      </w:r>
      <w:r w:rsidR="00F84632">
        <w:t>9</w:t>
      </w:r>
      <w:r>
        <w:t xml:space="preserve">- AOP 244 Izvanbilančni zapisi – stanje na 31.12.2019. odnosi se na dobivenu računalnu opremu, projektore i tablete od </w:t>
      </w:r>
      <w:r w:rsidR="00F84632">
        <w:t>Carneta /</w:t>
      </w:r>
      <w:r>
        <w:t xml:space="preserve">MZO-a </w:t>
      </w:r>
      <w:r w:rsidR="00F84632">
        <w:t>z</w:t>
      </w:r>
      <w:r>
        <w:t xml:space="preserve">a </w:t>
      </w:r>
      <w:r w:rsidR="00F84632">
        <w:t xml:space="preserve">što još </w:t>
      </w:r>
      <w:r>
        <w:t>nije napravljen prijenos vlasništva.</w:t>
      </w:r>
    </w:p>
    <w:p w:rsidR="00D723B9" w:rsidRDefault="00272E09" w:rsidP="003A5EBF">
      <w:pPr>
        <w:pStyle w:val="Bezproreda"/>
      </w:pPr>
      <w:r>
        <w:t xml:space="preserve">Bilješka broj </w:t>
      </w:r>
      <w:r w:rsidR="00F84632">
        <w:t>20</w:t>
      </w:r>
      <w:r w:rsidR="00D723B9">
        <w:t xml:space="preserve"> – AOP 248 i AOP 249 Potraživanja za prihode poslovanja</w:t>
      </w:r>
      <w:r w:rsidR="00F06302">
        <w:t xml:space="preserve"> odnose se na p</w:t>
      </w:r>
      <w:r>
        <w:t xml:space="preserve">otraživanja za školsku kuhinju i </w:t>
      </w:r>
      <w:r w:rsidR="00F06302">
        <w:t>iznajmljivanje školskog prostora te su u odnosu na 01.01.201</w:t>
      </w:r>
      <w:r w:rsidR="002B0E50">
        <w:t>9</w:t>
      </w:r>
      <w:r w:rsidR="00F06302">
        <w:t xml:space="preserve">. </w:t>
      </w:r>
      <w:r>
        <w:t>smanjeni</w:t>
      </w:r>
      <w:r w:rsidR="00F06302">
        <w:t>. Od toga su dospjela potraživanja 1</w:t>
      </w:r>
      <w:r>
        <w:t>9.</w:t>
      </w:r>
      <w:r w:rsidR="002B0E50">
        <w:t>33</w:t>
      </w:r>
      <w:r>
        <w:t>5</w:t>
      </w:r>
      <w:r w:rsidR="00F06302">
        <w:t xml:space="preserve"> kn za koje su poduzete mjere slanja opomene te nedospjela </w:t>
      </w:r>
      <w:r>
        <w:t>2</w:t>
      </w:r>
      <w:r w:rsidR="002B0E50">
        <w:t>6</w:t>
      </w:r>
      <w:r w:rsidR="00F06302">
        <w:t>.</w:t>
      </w:r>
      <w:r w:rsidR="002B0E50">
        <w:t>915</w:t>
      </w:r>
      <w:r>
        <w:t>.</w:t>
      </w:r>
      <w:r w:rsidR="00F06302">
        <w:t xml:space="preserve"> kn (rač</w:t>
      </w:r>
      <w:r>
        <w:t>uni izdani</w:t>
      </w:r>
      <w:r w:rsidR="009A3751">
        <w:t xml:space="preserve"> krajem prosinca</w:t>
      </w:r>
      <w:r w:rsidR="00F84632">
        <w:t xml:space="preserve"> s dospijećem krajem </w:t>
      </w:r>
      <w:r w:rsidR="002B0E50">
        <w:t>siječnj</w:t>
      </w:r>
      <w:r w:rsidR="00F84632">
        <w:t>a</w:t>
      </w:r>
      <w:r w:rsidR="002B0E50">
        <w:t xml:space="preserve"> 2020</w:t>
      </w:r>
      <w:r w:rsidR="00F06302">
        <w:t>.).</w:t>
      </w:r>
    </w:p>
    <w:p w:rsidR="00F06302" w:rsidRDefault="00F06302" w:rsidP="003A5EBF">
      <w:pPr>
        <w:pStyle w:val="Bezproreda"/>
      </w:pPr>
      <w:r>
        <w:t xml:space="preserve">Bilješka broj </w:t>
      </w:r>
      <w:r w:rsidR="00450783">
        <w:t>2</w:t>
      </w:r>
      <w:r w:rsidR="00F84632">
        <w:t>1</w:t>
      </w:r>
      <w:r w:rsidR="00450783">
        <w:t xml:space="preserve"> </w:t>
      </w:r>
      <w:r>
        <w:t>-AOP 251- Prihodi od prodaje nef</w:t>
      </w:r>
      <w:r w:rsidR="009A3751">
        <w:t>inancijske imovine (stanovi) manj</w:t>
      </w:r>
      <w:r>
        <w:t>i su na dan 31.12.201</w:t>
      </w:r>
      <w:r w:rsidR="002B0E50">
        <w:t>9</w:t>
      </w:r>
      <w:r>
        <w:t>. nego  01.01.201</w:t>
      </w:r>
      <w:r w:rsidR="002B0E50">
        <w:t>6</w:t>
      </w:r>
      <w:r>
        <w:t xml:space="preserve">. </w:t>
      </w:r>
      <w:r w:rsidR="009A3751">
        <w:t>zbog redovite otplate rata za stanove.</w:t>
      </w:r>
    </w:p>
    <w:p w:rsidR="009A3751" w:rsidRDefault="009A3751" w:rsidP="003A5EBF">
      <w:pPr>
        <w:pStyle w:val="Bezproreda"/>
      </w:pPr>
      <w:r>
        <w:t>Bilješka broj 2</w:t>
      </w:r>
      <w:r w:rsidR="00F84632">
        <w:t>2</w:t>
      </w:r>
      <w:r>
        <w:t xml:space="preserve"> – AOP 252 Potraživanja za naknade koje se refundiraju stanje na dan 31.12.201</w:t>
      </w:r>
      <w:r w:rsidR="002B0E50">
        <w:t>9. manje</w:t>
      </w:r>
      <w:r>
        <w:t xml:space="preserve"> </w:t>
      </w:r>
      <w:r w:rsidR="002B0E50">
        <w:t>je u odnosu na stanje 01.01.2019</w:t>
      </w:r>
      <w:r>
        <w:t xml:space="preserve">. zbog </w:t>
      </w:r>
      <w:r w:rsidR="002B0E50">
        <w:t>izvršene kompenzacije između MZO i HZZO</w:t>
      </w:r>
      <w:r>
        <w:t xml:space="preserve"> </w:t>
      </w:r>
      <w:r w:rsidR="002B0E50">
        <w:t>z</w:t>
      </w:r>
      <w:r>
        <w:t>a bolovanj</w:t>
      </w:r>
      <w:r w:rsidR="002B0E50">
        <w:t>a</w:t>
      </w:r>
      <w:r>
        <w:t xml:space="preserve"> zbog ozljede na radu i bolovanja preko 42 dana.</w:t>
      </w:r>
    </w:p>
    <w:p w:rsidR="00A85C44" w:rsidRDefault="00A85C44" w:rsidP="003A5EBF">
      <w:pPr>
        <w:pStyle w:val="Bezproreda"/>
      </w:pPr>
      <w:r>
        <w:t>Bilješka broj 2</w:t>
      </w:r>
      <w:r w:rsidR="00F84632">
        <w:t>3</w:t>
      </w:r>
      <w:r>
        <w:t xml:space="preserve"> – AOP 275 i AOP 276 Obveze za rashode poslovanja odnose se na obveze za isplatu plaće i naknade plaća te materijalne rashode koji su podmireni u siječnju 20</w:t>
      </w:r>
      <w:r w:rsidR="002B0E50">
        <w:t>20</w:t>
      </w:r>
      <w:r>
        <w:t>.</w:t>
      </w:r>
    </w:p>
    <w:p w:rsidR="00A85C44" w:rsidRDefault="00A85C44" w:rsidP="003A5EBF">
      <w:pPr>
        <w:pStyle w:val="Bezproreda"/>
      </w:pPr>
      <w:r>
        <w:t>Bilješka broj 2</w:t>
      </w:r>
      <w:r w:rsidR="00F84632">
        <w:t>4</w:t>
      </w:r>
      <w:r>
        <w:t xml:space="preserve"> – AOP 286 Ostale nespomenute obveze odnosi</w:t>
      </w:r>
      <w:r w:rsidR="006F038C">
        <w:t xml:space="preserve"> se na obveze uplate 65% prihoda</w:t>
      </w:r>
      <w:r>
        <w:t xml:space="preserve"> u državni proračun za prodane stanove</w:t>
      </w:r>
      <w:r w:rsidR="009A3751">
        <w:t>.</w:t>
      </w:r>
    </w:p>
    <w:p w:rsidR="00A85C44" w:rsidRDefault="008F7295" w:rsidP="003A5EBF">
      <w:pPr>
        <w:pStyle w:val="Bezproreda"/>
      </w:pPr>
      <w:r>
        <w:t>Bilješka broj 2</w:t>
      </w:r>
      <w:r w:rsidR="00F84632">
        <w:t>5</w:t>
      </w:r>
      <w:r w:rsidR="00A85C44">
        <w:t xml:space="preserve"> – AOP 290 Obveze proračunskih korisnika za povrat u proračun odnosi se na povrat </w:t>
      </w:r>
      <w:r>
        <w:t>bolovanja preko HZZO-a</w:t>
      </w:r>
      <w:r w:rsidR="00A85C44">
        <w:t xml:space="preserve">. </w:t>
      </w:r>
    </w:p>
    <w:p w:rsidR="00F06302" w:rsidRDefault="00F06302" w:rsidP="003A5EBF">
      <w:pPr>
        <w:pStyle w:val="Bezproreda"/>
      </w:pPr>
    </w:p>
    <w:p w:rsidR="00857CD1" w:rsidRDefault="00F06302" w:rsidP="00F06302">
      <w:r>
        <w:t>Promjene na ostalim AOP su neznatne i nemaju značajnijeg  utjecaja na Bilancu.</w:t>
      </w:r>
    </w:p>
    <w:p w:rsidR="00F84632" w:rsidRDefault="00F84632" w:rsidP="00F06302"/>
    <w:p w:rsidR="00857CD1" w:rsidRDefault="00857CD1" w:rsidP="00F06302">
      <w:r>
        <w:t>Tablica: Popis ugovornih odnosa i slično koji uz ispunjenje određenih uvjeta mogu postati obveza ili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4"/>
        <w:gridCol w:w="1138"/>
        <w:gridCol w:w="1214"/>
        <w:gridCol w:w="1183"/>
        <w:gridCol w:w="1110"/>
        <w:gridCol w:w="1023"/>
        <w:gridCol w:w="1158"/>
        <w:gridCol w:w="897"/>
        <w:gridCol w:w="931"/>
      </w:tblGrid>
      <w:tr w:rsidR="00857CD1" w:rsidTr="00857CD1">
        <w:tc>
          <w:tcPr>
            <w:tcW w:w="1032" w:type="dxa"/>
          </w:tcPr>
          <w:p w:rsidR="00857CD1" w:rsidRDefault="00857CD1" w:rsidP="00857CD1">
            <w:r>
              <w:t>Red. br.</w:t>
            </w:r>
          </w:p>
        </w:tc>
        <w:tc>
          <w:tcPr>
            <w:tcW w:w="1032" w:type="dxa"/>
          </w:tcPr>
          <w:p w:rsidR="00857CD1" w:rsidRDefault="00857CD1" w:rsidP="00F06302">
            <w:r>
              <w:t>Datum izdavanja/</w:t>
            </w:r>
          </w:p>
          <w:p w:rsidR="00857CD1" w:rsidRDefault="00857CD1" w:rsidP="00F06302">
            <w:r>
              <w:t>primanja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Instrument osiguranja</w:t>
            </w:r>
          </w:p>
        </w:tc>
        <w:tc>
          <w:tcPr>
            <w:tcW w:w="1032" w:type="dxa"/>
          </w:tcPr>
          <w:p w:rsidR="00857CD1" w:rsidRDefault="00857CD1" w:rsidP="00F06302">
            <w:r>
              <w:t>Iznos danog/</w:t>
            </w:r>
          </w:p>
          <w:p w:rsidR="00857CD1" w:rsidRDefault="00857CD1" w:rsidP="00F06302">
            <w:r>
              <w:t>primljenog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Primatelj/ davatelj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Namjena</w:t>
            </w:r>
          </w:p>
        </w:tc>
        <w:tc>
          <w:tcPr>
            <w:tcW w:w="1032" w:type="dxa"/>
          </w:tcPr>
          <w:p w:rsidR="00857CD1" w:rsidRDefault="00857CD1" w:rsidP="00F06302">
            <w:r>
              <w:t>Dokument</w:t>
            </w:r>
          </w:p>
        </w:tc>
        <w:tc>
          <w:tcPr>
            <w:tcW w:w="1032" w:type="dxa"/>
          </w:tcPr>
          <w:p w:rsidR="00857CD1" w:rsidRDefault="00857CD1" w:rsidP="00F06302">
            <w:r>
              <w:t>Rok važenja</w:t>
            </w:r>
          </w:p>
        </w:tc>
        <w:tc>
          <w:tcPr>
            <w:tcW w:w="1032" w:type="dxa"/>
          </w:tcPr>
          <w:p w:rsidR="00857CD1" w:rsidRDefault="00857CD1" w:rsidP="00857CD1">
            <w:r>
              <w:t>Napom.</w:t>
            </w:r>
          </w:p>
        </w:tc>
      </w:tr>
      <w:tr w:rsidR="00857CD1" w:rsidTr="00857CD1"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</w:tr>
    </w:tbl>
    <w:p w:rsidR="000772B7" w:rsidRDefault="000772B7" w:rsidP="003A5EBF">
      <w:pPr>
        <w:pStyle w:val="Bezproreda"/>
      </w:pP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6C708C" w:rsidRDefault="006C708C" w:rsidP="003A5EBF">
      <w:pPr>
        <w:pStyle w:val="Bezproreda"/>
      </w:pPr>
      <w:r>
        <w:t>Tablica: Popis sudskih sporova u tijeku</w:t>
      </w:r>
    </w:p>
    <w:p w:rsidR="006C708C" w:rsidRDefault="006C708C" w:rsidP="003A5EB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9"/>
        <w:gridCol w:w="943"/>
        <w:gridCol w:w="917"/>
        <w:gridCol w:w="926"/>
        <w:gridCol w:w="972"/>
        <w:gridCol w:w="1272"/>
        <w:gridCol w:w="1338"/>
        <w:gridCol w:w="969"/>
        <w:gridCol w:w="1202"/>
      </w:tblGrid>
      <w:tr w:rsidR="006C708C" w:rsidTr="00857CD1">
        <w:tc>
          <w:tcPr>
            <w:tcW w:w="1032" w:type="dxa"/>
          </w:tcPr>
          <w:p w:rsidR="006C708C" w:rsidRDefault="00857CD1" w:rsidP="003A5EBF">
            <w:pPr>
              <w:pStyle w:val="Bezproreda"/>
            </w:pPr>
            <w:r>
              <w:t>Red.</w:t>
            </w:r>
          </w:p>
          <w:p w:rsidR="00857CD1" w:rsidRDefault="00857CD1" w:rsidP="003A5EBF">
            <w:pPr>
              <w:pStyle w:val="Bezproreda"/>
            </w:pPr>
            <w:r>
              <w:t>br.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Tuženik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Tužitelj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Sažeti opis prirode spora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Iznos glavnice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Procjena financijskog učinka</w:t>
            </w:r>
          </w:p>
        </w:tc>
        <w:tc>
          <w:tcPr>
            <w:tcW w:w="1032" w:type="dxa"/>
          </w:tcPr>
          <w:p w:rsidR="006C708C" w:rsidRDefault="00857CD1" w:rsidP="003A5EBF">
            <w:pPr>
              <w:pStyle w:val="Bezproreda"/>
            </w:pPr>
            <w:r>
              <w:t>Procijenjeno vrijeme odljeva/</w:t>
            </w:r>
          </w:p>
          <w:p w:rsidR="00857CD1" w:rsidRDefault="00857CD1" w:rsidP="003A5EBF">
            <w:pPr>
              <w:pStyle w:val="Bezproreda"/>
            </w:pPr>
            <w:r>
              <w:t xml:space="preserve">priljeva sredstava 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Početak sudskog spora</w:t>
            </w:r>
          </w:p>
        </w:tc>
        <w:tc>
          <w:tcPr>
            <w:tcW w:w="1032" w:type="dxa"/>
          </w:tcPr>
          <w:p w:rsidR="00857CD1" w:rsidRDefault="006C708C" w:rsidP="006C708C">
            <w:pPr>
              <w:pStyle w:val="Bezproreda"/>
            </w:pPr>
            <w:r>
              <w:t>Napomena</w:t>
            </w:r>
          </w:p>
        </w:tc>
      </w:tr>
      <w:tr w:rsidR="006C708C" w:rsidTr="00857CD1"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</w:tr>
    </w:tbl>
    <w:p w:rsidR="00857CD1" w:rsidRDefault="00857CD1" w:rsidP="003A5EBF">
      <w:pPr>
        <w:pStyle w:val="Bezproreda"/>
      </w:pPr>
    </w:p>
    <w:p w:rsidR="00857CD1" w:rsidRDefault="00857CD1" w:rsidP="003A5EBF">
      <w:pPr>
        <w:pStyle w:val="Bezproreda"/>
      </w:pPr>
    </w:p>
    <w:p w:rsidR="00DF11AC" w:rsidRDefault="000F6F24" w:rsidP="003A5EBF">
      <w:pPr>
        <w:pStyle w:val="Bezproreda"/>
      </w:pPr>
      <w:r>
        <w:t>Bilješka broj 2</w:t>
      </w:r>
      <w:r w:rsidR="00F84632">
        <w:t>6</w:t>
      </w:r>
      <w:r>
        <w:t xml:space="preserve"> - </w:t>
      </w:r>
      <w:r w:rsidR="00DF11AC">
        <w:t xml:space="preserve">Školska ustanova nema iskazane podatke u </w:t>
      </w:r>
      <w:r w:rsidR="008F7295">
        <w:t>izvanbilančnoj evidenciji</w:t>
      </w:r>
      <w:r w:rsidR="00DF11AC">
        <w:t xml:space="preserve"> o </w:t>
      </w:r>
      <w:r w:rsidR="008F7295">
        <w:t>ugovornim odnosima koji bi uz ispunjenje određenih uvjeta mogli postati obveza ili imovina</w:t>
      </w:r>
      <w:r w:rsidR="00857CD1">
        <w:t xml:space="preserve"> te nema nikakvih sudskih sporova u tijeku</w:t>
      </w:r>
      <w:r w:rsidR="00DF11AC">
        <w:t xml:space="preserve"> pa se obvezne bilješke uz Bilancu na propisanim tablicama ne prikazuju.</w:t>
      </w:r>
    </w:p>
    <w:p w:rsidR="00F06302" w:rsidRDefault="00F06302" w:rsidP="003A5EBF">
      <w:pPr>
        <w:pStyle w:val="Bezproreda"/>
      </w:pPr>
    </w:p>
    <w:p w:rsidR="00DF11AC" w:rsidRDefault="00DF11AC" w:rsidP="00DF11AC">
      <w:pPr>
        <w:pStyle w:val="Odlomakpopisa"/>
        <w:numPr>
          <w:ilvl w:val="0"/>
          <w:numId w:val="1"/>
        </w:numPr>
        <w:rPr>
          <w:b/>
        </w:rPr>
      </w:pPr>
      <w:r w:rsidRPr="00DF11AC">
        <w:rPr>
          <w:b/>
        </w:rPr>
        <w:t>Bilješke uz Izvještaj o prihodima i rashodima, primicima i izdacima</w:t>
      </w:r>
    </w:p>
    <w:p w:rsidR="00DF11AC" w:rsidRDefault="00077062" w:rsidP="003A5EBF">
      <w:pPr>
        <w:pStyle w:val="Bezproreda"/>
      </w:pPr>
      <w:r>
        <w:t xml:space="preserve">Bilješka broj </w:t>
      </w:r>
      <w:r w:rsidR="00F06302">
        <w:t>2</w:t>
      </w:r>
      <w:r w:rsidR="00F84632">
        <w:t>7</w:t>
      </w:r>
      <w:r>
        <w:t>–AOP 0</w:t>
      </w:r>
      <w:r w:rsidR="007C18C1">
        <w:t>58</w:t>
      </w:r>
      <w:r>
        <w:t xml:space="preserve"> Tekuće pomoći od izvanproračunskih korisnika – prihodi za stručno osposobljavanje bez zasnivanja radnog odnosa </w:t>
      </w:r>
      <w:r w:rsidR="0099192A">
        <w:t>– veći</w:t>
      </w:r>
      <w:r w:rsidR="007C18C1">
        <w:t xml:space="preserve"> su nego u</w:t>
      </w:r>
      <w:r>
        <w:t xml:space="preserve"> prethodnom razdoblju </w:t>
      </w:r>
      <w:r w:rsidR="000F6F24">
        <w:t xml:space="preserve">zbog </w:t>
      </w:r>
      <w:r w:rsidR="0099192A">
        <w:t>veće osnovice za plaćanje doprinosa.</w:t>
      </w:r>
    </w:p>
    <w:p w:rsidR="0099192A" w:rsidRDefault="00DA6F99" w:rsidP="003A5EBF">
      <w:pPr>
        <w:pStyle w:val="Bezproreda"/>
      </w:pPr>
      <w:r>
        <w:t xml:space="preserve">Bilješka broj </w:t>
      </w:r>
      <w:r w:rsidR="0099192A">
        <w:t>2</w:t>
      </w:r>
      <w:r w:rsidR="00F84632">
        <w:t>8</w:t>
      </w:r>
      <w:r w:rsidR="00077062">
        <w:t xml:space="preserve"> – AOP 06</w:t>
      </w:r>
      <w:r w:rsidR="007C18C1">
        <w:t>4</w:t>
      </w:r>
      <w:r w:rsidR="00077062">
        <w:t xml:space="preserve"> Tekuće pomoći proračunskim korisnicima iz proračuna koji </w:t>
      </w:r>
      <w:r w:rsidR="006F038C">
        <w:t>im nije nadležan- (MZO za plaće;</w:t>
      </w:r>
      <w:r w:rsidR="00077062">
        <w:t xml:space="preserve"> KZŽ za plaće pomoćnika u nastavi, natjecanja</w:t>
      </w:r>
      <w:r w:rsidR="000C4545">
        <w:t>,</w:t>
      </w:r>
      <w:r w:rsidR="0099192A">
        <w:t xml:space="preserve"> radne bilježnice,</w:t>
      </w:r>
      <w:r w:rsidR="000C4545">
        <w:t xml:space="preserve"> „Zalogajček“</w:t>
      </w:r>
      <w:r w:rsidR="006F038C">
        <w:t>;</w:t>
      </w:r>
      <w:r w:rsidR="00077062">
        <w:t xml:space="preserve"> </w:t>
      </w:r>
      <w:r w:rsidR="00E54EC0">
        <w:t xml:space="preserve">AZOO za županijska stručna vijeća </w:t>
      </w:r>
      <w:r w:rsidR="00077062">
        <w:t xml:space="preserve">i sl.)- u prethodnom razdoblju ostvareno je </w:t>
      </w:r>
      <w:r w:rsidR="0099192A">
        <w:t>8.137.372</w:t>
      </w:r>
      <w:r w:rsidR="00077062">
        <w:t xml:space="preserve"> kn</w:t>
      </w:r>
      <w:r w:rsidR="0090009D">
        <w:t>,</w:t>
      </w:r>
      <w:r w:rsidR="00077062">
        <w:t xml:space="preserve"> a u </w:t>
      </w:r>
      <w:r w:rsidR="009E5DCA">
        <w:t>izvještajnom ra</w:t>
      </w:r>
      <w:r>
        <w:t>zdoblju 8</w:t>
      </w:r>
      <w:r w:rsidR="009E5DCA">
        <w:t>.</w:t>
      </w:r>
      <w:r w:rsidR="0099192A">
        <w:t>400.329</w:t>
      </w:r>
      <w:r>
        <w:t xml:space="preserve"> </w:t>
      </w:r>
      <w:r w:rsidR="009E5DCA">
        <w:t xml:space="preserve">kn. Razlog zbog čega je došlo do većih odstupanja u odnosu na prethodnu godinu je </w:t>
      </w:r>
      <w:r>
        <w:t>povećana osnovice</w:t>
      </w:r>
      <w:r w:rsidR="007C18C1">
        <w:t xml:space="preserve"> za obračun plaće te v</w:t>
      </w:r>
      <w:r w:rsidR="00F84632">
        <w:t>iše doznačenih sredstava od</w:t>
      </w:r>
      <w:r w:rsidR="0099192A">
        <w:t xml:space="preserve"> KZŽ za nabavu radnih bilježnica </w:t>
      </w:r>
      <w:r w:rsidR="00F84632">
        <w:t xml:space="preserve">za </w:t>
      </w:r>
      <w:r w:rsidR="0099192A">
        <w:t>učenik</w:t>
      </w:r>
      <w:r w:rsidR="00F84632">
        <w:t>e</w:t>
      </w:r>
      <w:r w:rsidR="0099192A">
        <w:t>.</w:t>
      </w:r>
    </w:p>
    <w:p w:rsidR="007C18C1" w:rsidRDefault="007C18C1" w:rsidP="003A5EBF">
      <w:pPr>
        <w:pStyle w:val="Bezproreda"/>
      </w:pPr>
      <w:r>
        <w:t xml:space="preserve">Bilješka broj </w:t>
      </w:r>
      <w:r w:rsidR="0099192A">
        <w:t>2</w:t>
      </w:r>
      <w:r w:rsidR="00F84632">
        <w:t>9</w:t>
      </w:r>
      <w:r>
        <w:t>-AOP 065 Kapitalne pomoći proračunskim korisnicima iz proračuna koji im nije na</w:t>
      </w:r>
      <w:r w:rsidR="00DA6F99">
        <w:t xml:space="preserve">dležan- u prethodnoj godini </w:t>
      </w:r>
      <w:r>
        <w:t xml:space="preserve"> ostvaren</w:t>
      </w:r>
      <w:r w:rsidR="00DA6F99">
        <w:t>o 1</w:t>
      </w:r>
      <w:r w:rsidR="0099192A">
        <w:t>1</w:t>
      </w:r>
      <w:r w:rsidR="00DA6F99">
        <w:t>.000 kn</w:t>
      </w:r>
      <w:r>
        <w:t>, a u 201</w:t>
      </w:r>
      <w:r w:rsidR="0099192A">
        <w:t>9</w:t>
      </w:r>
      <w:r>
        <w:t>.</w:t>
      </w:r>
      <w:r w:rsidR="00DA6F99">
        <w:t xml:space="preserve"> </w:t>
      </w:r>
      <w:r w:rsidR="0099192A">
        <w:t>373.392</w:t>
      </w:r>
      <w:r w:rsidR="00DA6F99">
        <w:t xml:space="preserve"> kn</w:t>
      </w:r>
      <w:r>
        <w:t xml:space="preserve"> </w:t>
      </w:r>
      <w:r w:rsidR="00DA6F99">
        <w:t xml:space="preserve"> i to od MZO za naba</w:t>
      </w:r>
      <w:r w:rsidR="0099192A">
        <w:t>vu knjiga i stručne literature za školsku knjižnicu 5</w:t>
      </w:r>
      <w:r w:rsidR="00DA6F99">
        <w:t>.000. kn</w:t>
      </w:r>
      <w:r w:rsidR="00F84632">
        <w:t>,</w:t>
      </w:r>
      <w:r w:rsidR="0099192A">
        <w:t xml:space="preserve"> te za nabavu udžbenika za učenike naše škole 368.392 kune.</w:t>
      </w:r>
    </w:p>
    <w:p w:rsidR="00C702DF" w:rsidRDefault="00DA6F99" w:rsidP="003A5EBF">
      <w:pPr>
        <w:pStyle w:val="Bezproreda"/>
      </w:pPr>
      <w:r>
        <w:t xml:space="preserve">Bilješka broj </w:t>
      </w:r>
      <w:r w:rsidR="00F84632">
        <w:t>30</w:t>
      </w:r>
      <w:r w:rsidR="00C702DF">
        <w:t xml:space="preserve"> – AOP 06</w:t>
      </w:r>
      <w:r w:rsidR="009D08C4">
        <w:t>7</w:t>
      </w:r>
      <w:r w:rsidR="00C702DF">
        <w:t xml:space="preserve">  Tekuće pomoći temeljem prijen</w:t>
      </w:r>
      <w:r w:rsidR="009D08C4">
        <w:t xml:space="preserve">osa EU sredstava – u </w:t>
      </w:r>
      <w:r>
        <w:t xml:space="preserve">prethodnom </w:t>
      </w:r>
      <w:r w:rsidR="00C702DF">
        <w:t>izvještajnom razdoblju ostvaren</w:t>
      </w:r>
      <w:r w:rsidR="0099192A">
        <w:t>o 2.619 kuna</w:t>
      </w:r>
      <w:r w:rsidR="00C702DF">
        <w:t>,</w:t>
      </w:r>
      <w:r>
        <w:t xml:space="preserve"> a u tekućem je ostvareno </w:t>
      </w:r>
      <w:r w:rsidR="0099192A">
        <w:t>86.948</w:t>
      </w:r>
      <w:r>
        <w:t xml:space="preserve"> kn za plaću pripravnika socijalnog pedagoga zaposlenog preko mjere HZZ „Pripravništvo“</w:t>
      </w:r>
      <w:r w:rsidR="00C702DF">
        <w:t>.</w:t>
      </w:r>
    </w:p>
    <w:p w:rsidR="009E5DCA" w:rsidRDefault="000B6E3D" w:rsidP="003A5EBF">
      <w:pPr>
        <w:pStyle w:val="Bezproreda"/>
      </w:pPr>
      <w:r>
        <w:t xml:space="preserve">Bilješka broj </w:t>
      </w:r>
      <w:r w:rsidR="007E0932">
        <w:t>31</w:t>
      </w:r>
      <w:r w:rsidR="009D08C4">
        <w:t xml:space="preserve"> – AOP 116</w:t>
      </w:r>
      <w:r w:rsidR="009E5DCA">
        <w:t xml:space="preserve"> Ostali nespomenuti prihodi manji su u ovom izvještajnom raz</w:t>
      </w:r>
      <w:r w:rsidR="00DA6F99">
        <w:t>doblju zbog izleta učenika za koje su roditelji i agencija direktno sklapali ugovore pa naplata nije išla preko računa škole</w:t>
      </w:r>
      <w:r w:rsidR="0099192A">
        <w:t xml:space="preserve">  i manje naplate školske kuhinje od roditelja učenika (dio iznosa za šk.kuhinju se podmiruje iz projekta Zalogajček i iz gradskog proračuna za učenike koji ostvaruju pravo</w:t>
      </w:r>
      <w:r w:rsidR="00A7401D">
        <w:t xml:space="preserve"> na bespl.šk.kuhinju)</w:t>
      </w:r>
    </w:p>
    <w:p w:rsidR="009E5DCA" w:rsidRDefault="009D08C4" w:rsidP="003A5EBF">
      <w:pPr>
        <w:pStyle w:val="Bezproreda"/>
      </w:pPr>
      <w:r>
        <w:t xml:space="preserve">Bilješka broj </w:t>
      </w:r>
      <w:r w:rsidR="007E0932">
        <w:t>32</w:t>
      </w:r>
      <w:r w:rsidR="009E5DCA">
        <w:t xml:space="preserve"> – AOP 12</w:t>
      </w:r>
      <w:r>
        <w:t>6</w:t>
      </w:r>
      <w:r w:rsidR="009E5DCA">
        <w:t xml:space="preserve"> Prihodi od pruženih usluga – u prethodnom razdoblju ostvareno je </w:t>
      </w:r>
      <w:r w:rsidR="00A7401D">
        <w:t>83.535</w:t>
      </w:r>
      <w:r w:rsidR="009E5DCA">
        <w:t xml:space="preserve"> kn</w:t>
      </w:r>
      <w:r w:rsidR="0090009D">
        <w:t>,</w:t>
      </w:r>
      <w:r w:rsidR="009E5DCA">
        <w:t xml:space="preserve"> a u tekućem izvještajnom razdoblju </w:t>
      </w:r>
      <w:r w:rsidR="00A7401D">
        <w:t>81</w:t>
      </w:r>
      <w:r w:rsidR="00DA6F99">
        <w:t>.</w:t>
      </w:r>
      <w:r w:rsidR="00A7401D">
        <w:t xml:space="preserve">315 </w:t>
      </w:r>
      <w:r w:rsidR="009E5DCA">
        <w:t xml:space="preserve">kn što je </w:t>
      </w:r>
      <w:r w:rsidR="006F038C">
        <w:t xml:space="preserve">rezultat </w:t>
      </w:r>
      <w:r w:rsidR="00A7401D">
        <w:t>nešto manjeg iznajmljivanja</w:t>
      </w:r>
      <w:r w:rsidR="007F107F">
        <w:t xml:space="preserve"> </w:t>
      </w:r>
      <w:r w:rsidR="009E5DCA">
        <w:t>školske sportske dvorane  te učion</w:t>
      </w:r>
      <w:r w:rsidR="007F107F">
        <w:t>ica korisnicima</w:t>
      </w:r>
      <w:r>
        <w:t>.</w:t>
      </w:r>
    </w:p>
    <w:p w:rsidR="00E22188" w:rsidRDefault="00DA6F99" w:rsidP="003A5EBF">
      <w:pPr>
        <w:pStyle w:val="Bezproreda"/>
      </w:pPr>
      <w:r>
        <w:t>Bilješka broj 3</w:t>
      </w:r>
      <w:r w:rsidR="007E0932">
        <w:t>3</w:t>
      </w:r>
      <w:r w:rsidR="009E5DCA">
        <w:t xml:space="preserve"> – AOP </w:t>
      </w:r>
      <w:r w:rsidR="005C74BF">
        <w:t>12</w:t>
      </w:r>
      <w:r w:rsidR="009D08C4">
        <w:t>7</w:t>
      </w:r>
      <w:r w:rsidR="005C74BF">
        <w:t xml:space="preserve"> Donacije od pravnih i fizičkih osoba – u tekućem</w:t>
      </w:r>
      <w:r w:rsidR="009D08C4">
        <w:t xml:space="preserve"> izvještajnom razdoblju</w:t>
      </w:r>
      <w:r w:rsidR="00E04907">
        <w:t xml:space="preserve"> su smanjene, a odnose se na traženje pomoći od poduzeća i obrtnika iz naše županije za provođenje </w:t>
      </w:r>
      <w:r w:rsidR="00A7401D">
        <w:t>terenske nastave</w:t>
      </w:r>
      <w:r w:rsidR="00E04907">
        <w:t xml:space="preserve"> učenika</w:t>
      </w:r>
      <w:r w:rsidR="00A7401D">
        <w:t xml:space="preserve"> sedmih razreda,</w:t>
      </w:r>
      <w:r w:rsidR="009D08C4">
        <w:t xml:space="preserve"> </w:t>
      </w:r>
      <w:r w:rsidR="00E04907">
        <w:t>te na kapitalne donacije - darovane knjige za školsku knjižnicu.</w:t>
      </w:r>
    </w:p>
    <w:p w:rsidR="00A7401D" w:rsidRDefault="00E22188" w:rsidP="003A5EBF">
      <w:pPr>
        <w:pStyle w:val="Bezproreda"/>
      </w:pPr>
      <w:r>
        <w:t>Bilješka broj 3</w:t>
      </w:r>
      <w:r w:rsidR="007E0932">
        <w:t>4</w:t>
      </w:r>
      <w:r>
        <w:t xml:space="preserve">-AOP 130 Prihodi iz nadležnog proračuna ostvareni su u </w:t>
      </w:r>
      <w:r w:rsidR="00A7401D">
        <w:t>većem</w:t>
      </w:r>
      <w:r>
        <w:t xml:space="preserve"> iznosu nego u pret</w:t>
      </w:r>
      <w:r w:rsidR="00E04907">
        <w:t>ho</w:t>
      </w:r>
      <w:r w:rsidR="00A7401D">
        <w:t>dnom izvještajnom razdoblju,</w:t>
      </w:r>
      <w:r w:rsidR="00E04907">
        <w:t xml:space="preserve"> </w:t>
      </w:r>
      <w:r w:rsidR="00A7401D">
        <w:t>G</w:t>
      </w:r>
      <w:r w:rsidR="00E04907">
        <w:t>rad Krapina</w:t>
      </w:r>
      <w:r w:rsidR="00A7401D">
        <w:t xml:space="preserve"> je</w:t>
      </w:r>
      <w:r>
        <w:t xml:space="preserve"> doznačio veća sredstva </w:t>
      </w:r>
      <w:r w:rsidR="00870533">
        <w:t>iznad zakonskog standarda</w:t>
      </w:r>
      <w:r>
        <w:t xml:space="preserve"> za </w:t>
      </w:r>
      <w:r w:rsidR="00A7401D">
        <w:t>dovršetak izgradnje školskog trga i to za nabavu boje za asfalt i za postavljanje osvjetljenja na školskom trgu, te zbog većeg broja učenika koji ostvaruju pravo na besplatnu školsku kuhinju koji financira Grad iz svog proračuna.</w:t>
      </w:r>
    </w:p>
    <w:p w:rsidR="005C74BF" w:rsidRDefault="005C74BF" w:rsidP="003A5EBF">
      <w:pPr>
        <w:pStyle w:val="Bezproreda"/>
      </w:pPr>
      <w:r>
        <w:t>Bilješka b</w:t>
      </w:r>
      <w:r w:rsidR="000B6E3D">
        <w:t xml:space="preserve">roj </w:t>
      </w:r>
      <w:r w:rsidR="00E22188">
        <w:t>3</w:t>
      </w:r>
      <w:r w:rsidR="007E0932">
        <w:t>5</w:t>
      </w:r>
      <w:r>
        <w:t xml:space="preserve"> – AOP 14</w:t>
      </w:r>
      <w:r w:rsidR="00E04907">
        <w:t>7</w:t>
      </w:r>
      <w:r>
        <w:t xml:space="preserve"> Ostali prihodi- u </w:t>
      </w:r>
      <w:r w:rsidR="00E04907">
        <w:t>prethodnom</w:t>
      </w:r>
      <w:r>
        <w:t xml:space="preserve"> izvještajnom raz</w:t>
      </w:r>
      <w:r w:rsidR="00E22188">
        <w:t>dob</w:t>
      </w:r>
      <w:r w:rsidR="00A7401D">
        <w:t>lju</w:t>
      </w:r>
      <w:r w:rsidR="00E04907">
        <w:t xml:space="preserve"> ostvareno</w:t>
      </w:r>
      <w:r w:rsidR="00A7401D">
        <w:t xml:space="preserve"> 200 kn</w:t>
      </w:r>
      <w:r w:rsidR="00E04907">
        <w:t>, u tekućem iznosi 2</w:t>
      </w:r>
      <w:r w:rsidR="00A7401D">
        <w:t>.</w:t>
      </w:r>
      <w:r w:rsidR="00E04907">
        <w:t>0</w:t>
      </w:r>
      <w:r w:rsidR="00A7401D">
        <w:t>61 k</w:t>
      </w:r>
      <w:r w:rsidR="00E04907">
        <w:t>n</w:t>
      </w:r>
      <w:r w:rsidR="00A7401D">
        <w:t xml:space="preserve"> </w:t>
      </w:r>
      <w:r w:rsidR="00E04907">
        <w:t xml:space="preserve"> i odnosi se na </w:t>
      </w:r>
      <w:r w:rsidR="00A7401D">
        <w:t>odobreni rabat na računu za osiguranje učenika.</w:t>
      </w:r>
    </w:p>
    <w:p w:rsidR="00E22188" w:rsidRDefault="000B6E3D" w:rsidP="003A5EBF">
      <w:pPr>
        <w:pStyle w:val="Bezproreda"/>
      </w:pPr>
      <w:r>
        <w:lastRenderedPageBreak/>
        <w:t xml:space="preserve">Bilješka broj </w:t>
      </w:r>
      <w:r w:rsidR="00E22188">
        <w:t>3</w:t>
      </w:r>
      <w:r w:rsidR="007E0932">
        <w:t>6</w:t>
      </w:r>
      <w:r w:rsidR="009E63B8">
        <w:t xml:space="preserve"> – AOP 1</w:t>
      </w:r>
      <w:r w:rsidR="00E22188">
        <w:t>49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 xml:space="preserve">povećanja osnovice za obračun plaće i </w:t>
      </w:r>
      <w:r w:rsidR="00D74F0C">
        <w:t>većeg iznosa za isplatu prekovremenog rada zbog izvođenja nastave u kući za učenicu koja je bolesna pa ne smij</w:t>
      </w:r>
      <w:r w:rsidR="00C66BF3">
        <w:t>e prisustvovati nastavi u školi</w:t>
      </w:r>
      <w:r w:rsidR="007E0932">
        <w:t>,</w:t>
      </w:r>
      <w:r w:rsidR="00C66BF3">
        <w:t xml:space="preserve"> te zbog uvođenja prekovremenog rada zbog toga što od rujna do kraja prosinca nismo imali učitelja matematike jer se nitko nije javio na natječaj.</w:t>
      </w:r>
    </w:p>
    <w:p w:rsidR="005C3AE4" w:rsidRDefault="000B6E3D" w:rsidP="003A5EBF">
      <w:pPr>
        <w:pStyle w:val="Bezproreda"/>
      </w:pPr>
      <w:r>
        <w:t xml:space="preserve">Bilješka broj </w:t>
      </w:r>
      <w:r w:rsidR="00E22188">
        <w:t>3</w:t>
      </w:r>
      <w:r w:rsidR="007E0932">
        <w:t>7</w:t>
      </w:r>
      <w:r w:rsidR="009E63B8">
        <w:t xml:space="preserve"> – AOP </w:t>
      </w:r>
      <w:r w:rsidR="00037900">
        <w:t>16</w:t>
      </w:r>
      <w:r w:rsidR="009219E2">
        <w:t>0</w:t>
      </w:r>
      <w:r w:rsidR="00037900">
        <w:t xml:space="preserve"> Materijalni rashodi – </w:t>
      </w:r>
      <w:r w:rsidR="00D74F0C">
        <w:t xml:space="preserve">neznatno su </w:t>
      </w:r>
      <w:r w:rsidR="00C66BF3">
        <w:t>smanjeni</w:t>
      </w:r>
      <w:r w:rsidR="00E22188">
        <w:t xml:space="preserve"> </w:t>
      </w:r>
      <w:r w:rsidR="00037900">
        <w:t>u odnosu na preth</w:t>
      </w:r>
      <w:r w:rsidR="005E5FB2">
        <w:t xml:space="preserve">odno izvještajno razdoblju; </w:t>
      </w:r>
      <w:r w:rsidR="005C3AE4">
        <w:t xml:space="preserve"> </w:t>
      </w:r>
    </w:p>
    <w:p w:rsidR="005C3AE4" w:rsidRDefault="00CF2F96" w:rsidP="005C3AE4">
      <w:pPr>
        <w:pStyle w:val="Bezproreda"/>
        <w:ind w:firstLine="708"/>
      </w:pPr>
      <w:r>
        <w:rPr>
          <w:i/>
        </w:rPr>
        <w:t>-</w:t>
      </w:r>
      <w:r w:rsidR="001559D7" w:rsidRPr="001778F8">
        <w:rPr>
          <w:i/>
        </w:rPr>
        <w:t>naknade troškova zaposlenima</w:t>
      </w:r>
      <w:r w:rsidR="001778F8">
        <w:rPr>
          <w:i/>
        </w:rPr>
        <w:t>-</w:t>
      </w:r>
      <w:r w:rsidR="001559D7">
        <w:t xml:space="preserve"> </w:t>
      </w:r>
      <w:r w:rsidR="009219E2">
        <w:t xml:space="preserve">AOP 161 </w:t>
      </w:r>
      <w:r w:rsidR="001559D7">
        <w:t>(</w:t>
      </w:r>
      <w:r w:rsidR="00D74F0C">
        <w:t xml:space="preserve">službena putovanja, </w:t>
      </w:r>
      <w:r w:rsidR="001559D7">
        <w:t>naknade za prijevoz i</w:t>
      </w:r>
      <w:r w:rsidR="00D74F0C">
        <w:t xml:space="preserve"> stručno usavršavanje su </w:t>
      </w:r>
      <w:r w:rsidR="00C66BF3">
        <w:t>smanjeni</w:t>
      </w:r>
      <w:r w:rsidR="001559D7">
        <w:t xml:space="preserve"> dok su ostale naknade troš</w:t>
      </w:r>
      <w:r w:rsidR="00D74F0C">
        <w:t xml:space="preserve">kova zaposlenima </w:t>
      </w:r>
      <w:r w:rsidR="00C66BF3">
        <w:t>povećane</w:t>
      </w:r>
      <w:r w:rsidR="00D74F0C">
        <w:t xml:space="preserve"> </w:t>
      </w:r>
      <w:r w:rsidR="001559D7">
        <w:t>u odnosu na prethodnu godinu);</w:t>
      </w:r>
      <w:r w:rsidR="00424578">
        <w:t xml:space="preserve"> </w:t>
      </w:r>
    </w:p>
    <w:p w:rsidR="005C3AE4" w:rsidRDefault="00CF2F96" w:rsidP="005C3AE4">
      <w:pPr>
        <w:pStyle w:val="Bezproreda"/>
        <w:ind w:firstLine="708"/>
      </w:pPr>
      <w:r>
        <w:rPr>
          <w:i/>
        </w:rPr>
        <w:t>-</w:t>
      </w:r>
      <w:r w:rsidR="001559D7" w:rsidRPr="001778F8">
        <w:rPr>
          <w:i/>
        </w:rPr>
        <w:t>rashodi za materijal i energiju</w:t>
      </w:r>
      <w:r w:rsidR="001778F8">
        <w:t>-</w:t>
      </w:r>
      <w:r w:rsidR="009219E2">
        <w:t xml:space="preserve"> AOP 166</w:t>
      </w:r>
      <w:r w:rsidR="00D74F0C">
        <w:t xml:space="preserve"> neznatno su povećani</w:t>
      </w:r>
      <w:r w:rsidR="001559D7">
        <w:t xml:space="preserve"> u odnosu na prethodno izvještajno razdoblje (uredski materijal,</w:t>
      </w:r>
      <w:r w:rsidR="00D74F0C">
        <w:t xml:space="preserve"> materijal i sirovine, i službena i radna odjeća su </w:t>
      </w:r>
      <w:r w:rsidR="00C66BF3">
        <w:t>povećani</w:t>
      </w:r>
      <w:r w:rsidR="00D74F0C">
        <w:t>, dok su</w:t>
      </w:r>
      <w:r w:rsidR="00C66BF3">
        <w:t xml:space="preserve"> energija,</w:t>
      </w:r>
      <w:r w:rsidR="001559D7">
        <w:t xml:space="preserve"> materijal za tekuće i investicijsko održavanje</w:t>
      </w:r>
      <w:r w:rsidR="00C66BF3">
        <w:t xml:space="preserve"> i sitni inventar smanje</w:t>
      </w:r>
      <w:r w:rsidR="00D74F0C">
        <w:t>ni</w:t>
      </w:r>
      <w:r w:rsidR="009219E2">
        <w:t>)</w:t>
      </w:r>
      <w:r w:rsidR="00DF1733">
        <w:t>,</w:t>
      </w:r>
    </w:p>
    <w:p w:rsidR="005C3AE4" w:rsidRDefault="00DF1733" w:rsidP="005C3AE4">
      <w:pPr>
        <w:pStyle w:val="Bezproreda"/>
        <w:ind w:firstLine="708"/>
      </w:pPr>
      <w:r>
        <w:t xml:space="preserve"> </w:t>
      </w:r>
      <w:r w:rsidR="00CF2F96">
        <w:t>-</w:t>
      </w:r>
      <w:r w:rsidR="005E5FB2">
        <w:rPr>
          <w:i/>
        </w:rPr>
        <w:t xml:space="preserve">rashodi za usluge – </w:t>
      </w:r>
      <w:r w:rsidR="00C66BF3">
        <w:t>AOP 174 poveća</w:t>
      </w:r>
      <w:r w:rsidR="005E5FB2">
        <w:t>ni su u odnosu na prethodno razdoblje i to zbog</w:t>
      </w:r>
      <w:r w:rsidR="00C66BF3">
        <w:t xml:space="preserve"> većeg iznosa </w:t>
      </w:r>
      <w:r w:rsidR="00B857D4">
        <w:t xml:space="preserve">za </w:t>
      </w:r>
      <w:r w:rsidR="00C66BF3">
        <w:t>prijevoz učenika nego prethodne godine</w:t>
      </w:r>
      <w:r w:rsidR="00AC06EF">
        <w:t>,</w:t>
      </w:r>
      <w:r w:rsidR="00B857D4">
        <w:t xml:space="preserve"> većeg iznosa za usluge za tekuće i investicijsko održavanje zbog uređivanja i prenamjene prostora garderobe i višenamjenskog prostora u prizemlju zgrade u učionice jer školi nedostaje prostora za održavanje nastave</w:t>
      </w:r>
      <w:r w:rsidR="007E0932">
        <w:t>,</w:t>
      </w:r>
      <w:r w:rsidR="00B857D4">
        <w:t xml:space="preserve"> te su izvedeni soboslikarski i parketarski</w:t>
      </w:r>
      <w:r w:rsidR="007E0932">
        <w:t xml:space="preserve"> radovi te preseljenje</w:t>
      </w:r>
      <w:r w:rsidR="00B857D4">
        <w:t xml:space="preserve"> vodovoda i grijanja; usluge promidžbe i informiranja za objavu natječaja za ravnatelja u Narodnim novinama, zakupnine i najamnine za nabavu licenci za računala, intelektualne usluge zbog plaćanja ugovora o djelu i autorskih honorara za održavanje nastave fizike i matematike, održavanja predavanja u sklopu</w:t>
      </w:r>
      <w:r w:rsidR="00425241">
        <w:t xml:space="preserve"> Ž</w:t>
      </w:r>
      <w:r w:rsidR="00B857D4">
        <w:t>upanijskog stručnog vijeća učitelja geografije i za idejno rješenje grafičkog oblikovanja prostora školskog trga</w:t>
      </w:r>
      <w:r w:rsidR="007E0932">
        <w:t>,</w:t>
      </w:r>
      <w:r w:rsidR="00AC06EF">
        <w:t xml:space="preserve"> </w:t>
      </w:r>
      <w:r w:rsidR="005E5FB2">
        <w:t>dok su ostali rashodi unutar rashoda za usluge</w:t>
      </w:r>
      <w:r w:rsidR="00425241">
        <w:t xml:space="preserve"> smanjeni ili</w:t>
      </w:r>
      <w:r w:rsidR="005E5FB2">
        <w:t xml:space="preserve"> ostvareni s neznatnim odstupanjima; </w:t>
      </w:r>
    </w:p>
    <w:p w:rsidR="005C3AE4" w:rsidRDefault="00CF2F96" w:rsidP="005C3AE4">
      <w:pPr>
        <w:pStyle w:val="Bezproreda"/>
        <w:ind w:firstLine="708"/>
      </w:pPr>
      <w:r>
        <w:rPr>
          <w:i/>
        </w:rPr>
        <w:t>-</w:t>
      </w:r>
      <w:r w:rsidR="00424578" w:rsidRPr="001778F8">
        <w:rPr>
          <w:i/>
        </w:rPr>
        <w:t xml:space="preserve">naknade troškova osobama izvan radnog odnosa </w:t>
      </w:r>
      <w:r w:rsidR="001778F8">
        <w:t>-</w:t>
      </w:r>
      <w:r w:rsidR="00424578">
        <w:t xml:space="preserve">AOP 184  smanjene u odnosu na prethodnu godinu zbog manjeg broja osoba na stručnom osposobljavanju; </w:t>
      </w:r>
    </w:p>
    <w:p w:rsidR="009E63B8" w:rsidRDefault="00CF2F96" w:rsidP="005C3AE4">
      <w:pPr>
        <w:pStyle w:val="Bezproreda"/>
        <w:ind w:firstLine="708"/>
      </w:pPr>
      <w:r>
        <w:rPr>
          <w:i/>
        </w:rPr>
        <w:t>-</w:t>
      </w:r>
      <w:r w:rsidR="00424578" w:rsidRPr="001778F8">
        <w:rPr>
          <w:i/>
        </w:rPr>
        <w:t>ostali nespomenuti rashodi poslovanja</w:t>
      </w:r>
      <w:r w:rsidR="001778F8">
        <w:t>-</w:t>
      </w:r>
      <w:r w:rsidR="000844DD">
        <w:t xml:space="preserve"> AOP 185</w:t>
      </w:r>
      <w:r w:rsidR="005E5FB2">
        <w:t xml:space="preserve"> povećani su u odnosu na prethodno </w:t>
      </w:r>
      <w:r w:rsidR="00425241">
        <w:t>izvještajno razdoblje i to zbog rashoda reprezentacije za troškove osvježenja na održavanim stručnim skupovima u našoj školi koje je u potpunosti financiralo MZO</w:t>
      </w:r>
      <w:r w:rsidR="00AC06EF">
        <w:t xml:space="preserve">; </w:t>
      </w:r>
      <w:r w:rsidR="00425241">
        <w:t>povećani su i rashodi pristojbi i naknada zbog plaćanja naknada fakultetima za obaveznu provjeru diploma zaposlenika. O</w:t>
      </w:r>
      <w:r w:rsidR="00AC06EF">
        <w:t>stali rashodi unutar ostalih nespomenutih rashoda poslovanja</w:t>
      </w:r>
      <w:r w:rsidR="00425241">
        <w:t xml:space="preserve"> su smanjeni ili </w:t>
      </w:r>
      <w:r w:rsidR="00AC06EF">
        <w:t xml:space="preserve"> ostvareni s neznatnim odstupanjima u odnosu na prethodno razdoblje.</w:t>
      </w:r>
    </w:p>
    <w:p w:rsidR="00DA61BE" w:rsidRDefault="00FB5181" w:rsidP="008E7FA0">
      <w:pPr>
        <w:pStyle w:val="Bezproreda"/>
      </w:pPr>
      <w:r>
        <w:t xml:space="preserve">Bilješka broj </w:t>
      </w:r>
      <w:r w:rsidR="003333EC">
        <w:t>3</w:t>
      </w:r>
      <w:r w:rsidR="007E0932">
        <w:t>8</w:t>
      </w:r>
      <w:r w:rsidR="003F3251">
        <w:t xml:space="preserve"> –</w:t>
      </w:r>
      <w:r w:rsidR="008E7FA0">
        <w:t xml:space="preserve"> AOP 193</w:t>
      </w:r>
      <w:r w:rsidR="00E44E73">
        <w:t>-</w:t>
      </w:r>
      <w:r w:rsidR="003F3251">
        <w:t xml:space="preserve"> Financijski rashodi </w:t>
      </w:r>
      <w:r w:rsidR="00425241">
        <w:t>- bankarske usluge smanje</w:t>
      </w:r>
      <w:r w:rsidR="00DA61BE">
        <w:t>ne u odnosu na prethodno izvješt</w:t>
      </w:r>
      <w:r w:rsidR="00425241">
        <w:t>ajno razdoblje.</w:t>
      </w:r>
      <w:r w:rsidR="00AC06EF">
        <w:t xml:space="preserve"> </w:t>
      </w:r>
    </w:p>
    <w:p w:rsidR="003333EC" w:rsidRDefault="007E0932" w:rsidP="008E7FA0">
      <w:pPr>
        <w:pStyle w:val="Bezproreda"/>
      </w:pPr>
      <w:r>
        <w:t>Bilješka broj 39</w:t>
      </w:r>
      <w:r w:rsidR="003333EC">
        <w:t xml:space="preserve"> – AOP 246 Naknade građanima i kućanstvima u naravi u prethodnom razdoblju nije ostvareno, u tekućem iznose 176.190 kn, a odnose se na rashode za nabavu radnih bilježnica za učenike naše škole koje su financirali Grad Krapina i Krapinsko zagorska županija.</w:t>
      </w:r>
    </w:p>
    <w:p w:rsidR="00AC06EF" w:rsidRDefault="00AC06EF" w:rsidP="008E7FA0">
      <w:pPr>
        <w:pStyle w:val="Bezproreda"/>
      </w:pPr>
      <w:r>
        <w:t xml:space="preserve">Bilješka broj </w:t>
      </w:r>
      <w:r w:rsidR="007E0932">
        <w:t>40</w:t>
      </w:r>
      <w:r>
        <w:t xml:space="preserve"> – AOP 289 - Prihodi od pr</w:t>
      </w:r>
      <w:r w:rsidR="003333EC">
        <w:t>odaje nefinancijske imovine manji</w:t>
      </w:r>
      <w:r>
        <w:t xml:space="preserve"> su u odnosu na prethodno razdoblje i odnose se na prihode škole ( 35%) od prodanih stanova.</w:t>
      </w:r>
    </w:p>
    <w:p w:rsidR="00AC06EF" w:rsidRDefault="00AC06EF" w:rsidP="008E7FA0">
      <w:pPr>
        <w:pStyle w:val="Bezproreda"/>
      </w:pPr>
      <w:r>
        <w:t xml:space="preserve">Bilješka broj </w:t>
      </w:r>
      <w:r w:rsidR="007E0932">
        <w:t>41</w:t>
      </w:r>
      <w:r>
        <w:t xml:space="preserve"> – AOP 361 Uredska oprema i namještaj – u prethodnom izvještajnom razdoblju</w:t>
      </w:r>
      <w:r w:rsidR="003333EC">
        <w:t xml:space="preserve"> iznose 16.429 kn</w:t>
      </w:r>
      <w:r>
        <w:t>, u tekućem izvještajnom razdoblju ostvareno u iznosu 1</w:t>
      </w:r>
      <w:r w:rsidR="003333EC">
        <w:t>2.020</w:t>
      </w:r>
      <w:r>
        <w:t xml:space="preserve"> kn i to za kupljeno računalo </w:t>
      </w:r>
      <w:r w:rsidR="003333EC">
        <w:t xml:space="preserve">za tajništvo škole </w:t>
      </w:r>
      <w:r>
        <w:t xml:space="preserve">i </w:t>
      </w:r>
      <w:r w:rsidR="00A22E34">
        <w:t>ormar s policama</w:t>
      </w:r>
      <w:r w:rsidR="007E0932">
        <w:t xml:space="preserve"> za registratore</w:t>
      </w:r>
      <w:r w:rsidR="00A22E34">
        <w:t xml:space="preserve"> za ured računovodstva.</w:t>
      </w:r>
    </w:p>
    <w:p w:rsidR="00E44E73" w:rsidRDefault="000B6E3D" w:rsidP="003A5EBF">
      <w:pPr>
        <w:pStyle w:val="Bezproreda"/>
      </w:pPr>
      <w:r>
        <w:t>B</w:t>
      </w:r>
      <w:r w:rsidR="008E7FA0">
        <w:t xml:space="preserve">ilješka broj </w:t>
      </w:r>
      <w:r w:rsidR="007E0932">
        <w:t>42</w:t>
      </w:r>
      <w:r w:rsidR="00E44E73">
        <w:t xml:space="preserve"> – AOP 36</w:t>
      </w:r>
      <w:r w:rsidR="008E7FA0">
        <w:t>7</w:t>
      </w:r>
      <w:r w:rsidR="00E44E73">
        <w:t xml:space="preserve"> - Uređaji, strojevi i oprema za ostale namjene – u prethodnom izvještajnom razdoblju ostvareno </w:t>
      </w:r>
      <w:r w:rsidR="00A22E34">
        <w:t>62.449</w:t>
      </w:r>
      <w:r w:rsidR="00E44E73">
        <w:t xml:space="preserve"> kn, a u tekućem </w:t>
      </w:r>
      <w:r w:rsidR="00A22E34">
        <w:t>17.674</w:t>
      </w:r>
      <w:r w:rsidR="00E44E73">
        <w:t xml:space="preserve"> kn</w:t>
      </w:r>
      <w:r w:rsidR="008E7FA0">
        <w:t xml:space="preserve">; nabavljeni su </w:t>
      </w:r>
      <w:r w:rsidR="00A22E34">
        <w:t>interaktivna plo</w:t>
      </w:r>
      <w:r w:rsidR="007E0932">
        <w:t>ča, projektor i dokument kamere za opremanje učionica.</w:t>
      </w:r>
    </w:p>
    <w:p w:rsidR="009E63B8" w:rsidRDefault="006E58A5" w:rsidP="003A5EBF">
      <w:pPr>
        <w:pStyle w:val="Bezproreda"/>
      </w:pPr>
      <w:r>
        <w:t>Bilješke broj 4</w:t>
      </w:r>
      <w:r w:rsidR="007E0932">
        <w:t>3</w:t>
      </w:r>
      <w:r w:rsidR="00E44E73">
        <w:t>- AOP 3</w:t>
      </w:r>
      <w:r w:rsidR="008E7FA0">
        <w:t xml:space="preserve">75 </w:t>
      </w:r>
      <w:r w:rsidR="00E44E73">
        <w:t xml:space="preserve">- Knjige- u prethodnom izvještajnom razdoblju ostvareno </w:t>
      </w:r>
      <w:r w:rsidR="00A22E34">
        <w:t>16.473</w:t>
      </w:r>
      <w:r w:rsidR="00E44E73">
        <w:t xml:space="preserve"> kn, a u tekućem izvještajnom razdoblju </w:t>
      </w:r>
      <w:r w:rsidR="00A22E34">
        <w:t>380.435</w:t>
      </w:r>
      <w:r w:rsidR="00870533">
        <w:t xml:space="preserve"> kn – </w:t>
      </w:r>
      <w:r w:rsidR="00A22E34">
        <w:t>za nabavu knjiga i stručne literature za školsku knjižnicu 10.292 kn, dobivene donacija knjiga 1.751 kn i najveća stavka</w:t>
      </w:r>
      <w:r w:rsidR="007E0932">
        <w:t>,</w:t>
      </w:r>
      <w:r w:rsidR="00A22E34">
        <w:t xml:space="preserve"> 368.392 kn za nabavu udžbenika za sve učenike naše škole koje je financiralo MZO.</w:t>
      </w:r>
    </w:p>
    <w:p w:rsidR="000C4545" w:rsidRDefault="000B6E3D" w:rsidP="003A5EBF">
      <w:pPr>
        <w:pStyle w:val="Bezproreda"/>
      </w:pPr>
      <w:r>
        <w:t xml:space="preserve">Bilješka broj </w:t>
      </w:r>
      <w:r w:rsidR="006E58A5">
        <w:t>4</w:t>
      </w:r>
      <w:r w:rsidR="007E0932">
        <w:t>4</w:t>
      </w:r>
      <w:r w:rsidR="00BC53CD">
        <w:t xml:space="preserve"> – AOP </w:t>
      </w:r>
      <w:r w:rsidR="008E7FA0">
        <w:t>394</w:t>
      </w:r>
      <w:r w:rsidR="00BC53CD">
        <w:t xml:space="preserve"> Dodatna ulaganja na građevinskim objektima – u prethodnom izvještajnom razdoblju iznose </w:t>
      </w:r>
      <w:r w:rsidR="00A22E34">
        <w:t>182.750</w:t>
      </w:r>
      <w:r w:rsidR="008E7FA0">
        <w:t xml:space="preserve"> kn</w:t>
      </w:r>
      <w:r w:rsidR="00BC53CD">
        <w:t xml:space="preserve">, a u tekućem </w:t>
      </w:r>
      <w:r w:rsidR="00A22E34">
        <w:t>nije ostvareno.</w:t>
      </w:r>
    </w:p>
    <w:p w:rsidR="008E6578" w:rsidRDefault="007E0932" w:rsidP="000C4545">
      <w:pPr>
        <w:pStyle w:val="Bezproreda"/>
      </w:pPr>
      <w:r>
        <w:lastRenderedPageBreak/>
        <w:t>Bilješka broj 45</w:t>
      </w:r>
      <w:r w:rsidR="00A22E34">
        <w:t xml:space="preserve"> –AOP 397 Dodatna ulaganja za ostalu nefinancijsku imovinu – u </w:t>
      </w:r>
      <w:r w:rsidR="008E6578">
        <w:t>prethodnom razdoblju nije ost</w:t>
      </w:r>
      <w:r w:rsidR="00A22E34">
        <w:t>v</w:t>
      </w:r>
      <w:r w:rsidR="008E6578">
        <w:t>a</w:t>
      </w:r>
      <w:r w:rsidR="00A22E34">
        <w:t>reno, a u tekućem iznosi 296.555 kn a odnosi se na uređene dvorišnog prostora ispred škole, škol</w:t>
      </w:r>
      <w:r w:rsidR="008E6578">
        <w:t>skog trga.</w:t>
      </w:r>
    </w:p>
    <w:p w:rsidR="008E6578" w:rsidRDefault="008E6578" w:rsidP="000C4545">
      <w:pPr>
        <w:pStyle w:val="Bezproreda"/>
      </w:pPr>
    </w:p>
    <w:p w:rsidR="000C4545" w:rsidRDefault="000C4545" w:rsidP="000C4545">
      <w:pPr>
        <w:pStyle w:val="Bezproreda"/>
      </w:pPr>
      <w:r>
        <w:t xml:space="preserve">Ostali ovdje nenavedeni </w:t>
      </w:r>
      <w:r w:rsidR="007E0932">
        <w:t xml:space="preserve">prihodi i </w:t>
      </w:r>
      <w:r>
        <w:t>rashodi ostvareni su u manjem iznosu u odnosu na prethodno razdoblje te nisu značajno utjecali na poslovanje  ili uopće nisu ostvareni tijekom izvještajnog razdoblja.</w:t>
      </w:r>
    </w:p>
    <w:p w:rsidR="000C4545" w:rsidRDefault="000C4545" w:rsidP="003A5EBF">
      <w:pPr>
        <w:pStyle w:val="Bezproreda"/>
      </w:pPr>
    </w:p>
    <w:p w:rsidR="00541C44" w:rsidRDefault="006E58A5" w:rsidP="00860251">
      <w:pPr>
        <w:pStyle w:val="Bezproreda"/>
      </w:pPr>
      <w:r>
        <w:t>Bilješka broj 4</w:t>
      </w:r>
      <w:r w:rsidR="007E0932">
        <w:t>6</w:t>
      </w:r>
      <w:r w:rsidR="00600FB0">
        <w:t xml:space="preserve"> – AOP 63</w:t>
      </w:r>
      <w:r w:rsidR="00E53144">
        <w:t>3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>
        <w:t xml:space="preserve">tajnom razdoblju </w:t>
      </w:r>
      <w:r w:rsidR="00600FB0">
        <w:t>iznosi</w:t>
      </w:r>
      <w:r>
        <w:t xml:space="preserve">o je </w:t>
      </w:r>
      <w:r w:rsidR="008E6578">
        <w:t xml:space="preserve"> 28.989</w:t>
      </w:r>
      <w:r w:rsidR="00A27AEE">
        <w:t xml:space="preserve"> kuna</w:t>
      </w:r>
      <w:r w:rsidR="007E0932">
        <w:t xml:space="preserve"> </w:t>
      </w:r>
      <w:r w:rsidR="00A27AEE">
        <w:t>(AOP 635).</w:t>
      </w:r>
      <w:r>
        <w:t xml:space="preserve"> U  toku 201</w:t>
      </w:r>
      <w:r w:rsidR="008E6578">
        <w:t>9</w:t>
      </w:r>
      <w:r>
        <w:t>. godine na zahtjev HZZ-a izvršen je povrat sredstava na njihov račun u iznosu 2.</w:t>
      </w:r>
      <w:r w:rsidR="008E6578">
        <w:t>921 k</w:t>
      </w:r>
      <w:r>
        <w:t xml:space="preserve">n za unaprijed </w:t>
      </w:r>
      <w:r w:rsidR="00B57364">
        <w:t>u</w:t>
      </w:r>
      <w:r>
        <w:t xml:space="preserve">plaćena sredstva za plaćanje doprinosa </w:t>
      </w:r>
      <w:r w:rsidR="00A27AEE">
        <w:t>z</w:t>
      </w:r>
      <w:r>
        <w:t>a st</w:t>
      </w:r>
      <w:r w:rsidR="00B57364">
        <w:t>r</w:t>
      </w:r>
      <w:r>
        <w:t xml:space="preserve">učno osposobljavanje </w:t>
      </w:r>
      <w:r w:rsidR="00B57364">
        <w:t>za dvoje radnika koji s</w:t>
      </w:r>
      <w:r w:rsidR="000A0914">
        <w:t>u zbog zaposlenja sporazumno ranije</w:t>
      </w:r>
      <w:r w:rsidR="00B57364">
        <w:t xml:space="preserve"> prekinuli ugovor o stručnom osposobljavanju u našoj školi</w:t>
      </w:r>
      <w:r w:rsidR="008E6578">
        <w:t xml:space="preserve"> i 29 kn u gradski proračun za neutrošena sredstva</w:t>
      </w:r>
      <w:r w:rsidR="00A27AEE">
        <w:t>,</w:t>
      </w:r>
      <w:r w:rsidR="00B57364">
        <w:t xml:space="preserve"> pa je tako stvarni viš</w:t>
      </w:r>
      <w:r w:rsidR="000A0914">
        <w:t>ak prihoda</w:t>
      </w:r>
      <w:r w:rsidR="008E6578">
        <w:t xml:space="preserve"> u tekućem razdoblju</w:t>
      </w:r>
      <w:r w:rsidR="000A0914">
        <w:t xml:space="preserve"> iznosio </w:t>
      </w:r>
      <w:r w:rsidR="008E6578">
        <w:t>26.039</w:t>
      </w:r>
      <w:r w:rsidR="000A0914">
        <w:t xml:space="preserve"> kun</w:t>
      </w:r>
      <w:r w:rsidR="008E6578">
        <w:t>a</w:t>
      </w:r>
      <w:r w:rsidR="000A0914">
        <w:t xml:space="preserve"> – AOP 633.</w:t>
      </w:r>
    </w:p>
    <w:p w:rsidR="00E53144" w:rsidRDefault="00E53144" w:rsidP="00860251">
      <w:pPr>
        <w:pStyle w:val="Bezproreda"/>
      </w:pPr>
      <w:r>
        <w:t>Bilješka broj 4</w:t>
      </w:r>
      <w:r w:rsidR="000D1CA9">
        <w:t>7</w:t>
      </w:r>
      <w:r>
        <w:t xml:space="preserve"> –AOP 635</w:t>
      </w:r>
      <w:r w:rsidR="00A27AEE">
        <w:t xml:space="preserve"> Višak prihoda i primitaka raspoloživ u sljedećem razdoblju iznosi 26.328 kn.</w:t>
      </w:r>
    </w:p>
    <w:p w:rsidR="00754619" w:rsidRDefault="00754619" w:rsidP="00860251">
      <w:pPr>
        <w:pStyle w:val="Bezproreda"/>
      </w:pPr>
      <w:r>
        <w:t>Obrazloženje Viška prihoda po izvorima:</w:t>
      </w:r>
    </w:p>
    <w:p w:rsidR="00754619" w:rsidRDefault="00754619" w:rsidP="00754619">
      <w:pPr>
        <w:pStyle w:val="Bezproreda"/>
        <w:numPr>
          <w:ilvl w:val="0"/>
          <w:numId w:val="3"/>
        </w:numPr>
      </w:pPr>
      <w:r>
        <w:t>Vlastiti prihodi - 4.926 kn od iznajmljivanja prostora škole</w:t>
      </w:r>
    </w:p>
    <w:p w:rsidR="00754619" w:rsidRDefault="00754619" w:rsidP="00754619">
      <w:pPr>
        <w:pStyle w:val="Bezproreda"/>
        <w:numPr>
          <w:ilvl w:val="0"/>
          <w:numId w:val="3"/>
        </w:numPr>
      </w:pPr>
      <w:r>
        <w:t>Pomoći  -     1.296 kn od MZO za isplatu mentorstva</w:t>
      </w:r>
    </w:p>
    <w:p w:rsidR="009915D5" w:rsidRDefault="009915D5" w:rsidP="009915D5">
      <w:pPr>
        <w:pStyle w:val="Bezproreda"/>
        <w:numPr>
          <w:ilvl w:val="0"/>
          <w:numId w:val="5"/>
        </w:numPr>
      </w:pPr>
      <w:r>
        <w:t>37.800 kn od MZO za nabavu opreme za provedbu kurikularne reforme</w:t>
      </w:r>
    </w:p>
    <w:p w:rsidR="00754619" w:rsidRDefault="00754619" w:rsidP="009915D5">
      <w:pPr>
        <w:pStyle w:val="Bezproreda"/>
        <w:numPr>
          <w:ilvl w:val="0"/>
          <w:numId w:val="5"/>
        </w:numPr>
      </w:pPr>
      <w:r>
        <w:t xml:space="preserve"> 4.134 kn od KZŽ za projekt međunarodne razmjene učenika</w:t>
      </w:r>
    </w:p>
    <w:p w:rsidR="00754619" w:rsidRDefault="00754619" w:rsidP="00754619">
      <w:pPr>
        <w:pStyle w:val="Bezproreda"/>
        <w:numPr>
          <w:ilvl w:val="0"/>
          <w:numId w:val="5"/>
        </w:numPr>
      </w:pPr>
      <w:r>
        <w:t>1.636 kn od HZZ za plaćanje doprinosa za stručno osposobljavanje</w:t>
      </w:r>
    </w:p>
    <w:p w:rsidR="00754619" w:rsidRDefault="00754619" w:rsidP="00754619">
      <w:pPr>
        <w:pStyle w:val="Bezproreda"/>
        <w:numPr>
          <w:ilvl w:val="0"/>
          <w:numId w:val="5"/>
        </w:numPr>
      </w:pPr>
      <w:r>
        <w:t>474 kn od HZZ za mjeru pripravništva</w:t>
      </w:r>
    </w:p>
    <w:p w:rsidR="00754619" w:rsidRDefault="00754619" w:rsidP="00754619">
      <w:pPr>
        <w:pStyle w:val="Bezproreda"/>
        <w:numPr>
          <w:ilvl w:val="0"/>
          <w:numId w:val="5"/>
        </w:numPr>
      </w:pPr>
      <w:r>
        <w:t>3</w:t>
      </w:r>
      <w:r w:rsidR="0061688B">
        <w:t>.</w:t>
      </w:r>
      <w:r>
        <w:t>391 kn od AZOO za ŽSV geografije i fizike</w:t>
      </w:r>
    </w:p>
    <w:p w:rsidR="00754619" w:rsidRDefault="00754619" w:rsidP="00754619">
      <w:pPr>
        <w:pStyle w:val="Bezproreda"/>
        <w:numPr>
          <w:ilvl w:val="0"/>
          <w:numId w:val="3"/>
        </w:numPr>
      </w:pPr>
      <w:r>
        <w:t>Donacije –</w:t>
      </w:r>
      <w:r w:rsidR="009915D5">
        <w:t xml:space="preserve">  </w:t>
      </w:r>
      <w:r>
        <w:t xml:space="preserve"> 5.300 kn za realizaciju terenske nastave za učenike sedmih razreda</w:t>
      </w:r>
    </w:p>
    <w:p w:rsidR="00754619" w:rsidRDefault="0061688B" w:rsidP="00754619">
      <w:pPr>
        <w:pStyle w:val="Bezproreda"/>
        <w:numPr>
          <w:ilvl w:val="0"/>
          <w:numId w:val="5"/>
        </w:numPr>
        <w:rPr>
          <w:u w:val="single"/>
        </w:rPr>
      </w:pPr>
      <w:r w:rsidRPr="0061688B">
        <w:rPr>
          <w:u w:val="single"/>
        </w:rPr>
        <w:t xml:space="preserve">4.858 kn od Crvenog križa i odobrenog rabata na računu za osiguranje  </w:t>
      </w:r>
    </w:p>
    <w:p w:rsidR="0061688B" w:rsidRDefault="00BE7B08" w:rsidP="0061688B">
      <w:pPr>
        <w:pStyle w:val="Bezproreda"/>
        <w:ind w:left="1800"/>
      </w:pPr>
      <w:r>
        <w:t xml:space="preserve">Ukupno: </w:t>
      </w:r>
      <w:r w:rsidR="0061688B" w:rsidRPr="0061688B">
        <w:t>63.815 kuna</w:t>
      </w:r>
    </w:p>
    <w:p w:rsidR="00E53144" w:rsidRDefault="00E53144" w:rsidP="0061688B">
      <w:pPr>
        <w:pStyle w:val="Bezproreda"/>
        <w:ind w:left="1800"/>
      </w:pPr>
    </w:p>
    <w:p w:rsidR="00BE7B08" w:rsidRDefault="00BE7B08" w:rsidP="00BE7B08">
      <w:pPr>
        <w:pStyle w:val="Bezproreda"/>
      </w:pPr>
      <w:r>
        <w:t xml:space="preserve">Tijekom 2019. godine nisu zaprimljeni prihodi za školsku kuhinju </w:t>
      </w:r>
      <w:r w:rsidR="00E53144">
        <w:t>za mjesec prosinac jer su računi izdani tek početkom siječnja 2020., KZŽ nije uplatila sredstva za „Zalogajček“ od rujna do prosinca, sreds</w:t>
      </w:r>
      <w:r w:rsidR="00CF2F96">
        <w:t>t</w:t>
      </w:r>
      <w:r w:rsidR="00E53144">
        <w:t>va za isplatu regresa, božićnice i plaće za pomoćnike u na</w:t>
      </w:r>
      <w:r w:rsidR="000D1CA9">
        <w:t>stavi, te Grad za školsku shemu. Navedeni prihodi biti će ostvareni tijekom 2020. godine.</w:t>
      </w:r>
      <w:bookmarkStart w:id="0" w:name="_GoBack"/>
      <w:bookmarkEnd w:id="0"/>
    </w:p>
    <w:p w:rsidR="00E53144" w:rsidRDefault="00E53144" w:rsidP="00BE7B08">
      <w:pPr>
        <w:pStyle w:val="Bezproreda"/>
      </w:pPr>
    </w:p>
    <w:p w:rsidR="0061688B" w:rsidRDefault="0061688B" w:rsidP="0061688B">
      <w:pPr>
        <w:pStyle w:val="Bezproreda"/>
      </w:pPr>
      <w:r>
        <w:t>Obrazloženje metodološkog manjka prihoda po izvorima:</w:t>
      </w:r>
    </w:p>
    <w:p w:rsidR="0061688B" w:rsidRDefault="0061688B" w:rsidP="0061688B">
      <w:pPr>
        <w:pStyle w:val="Bezproreda"/>
        <w:numPr>
          <w:ilvl w:val="0"/>
          <w:numId w:val="6"/>
        </w:numPr>
      </w:pPr>
      <w:r>
        <w:t>Opći prihodi i primici – školska shema 1.657 kn</w:t>
      </w:r>
    </w:p>
    <w:p w:rsidR="0061688B" w:rsidRDefault="0061688B" w:rsidP="0061688B">
      <w:pPr>
        <w:pStyle w:val="Bezproreda"/>
        <w:numPr>
          <w:ilvl w:val="0"/>
          <w:numId w:val="6"/>
        </w:numPr>
      </w:pPr>
      <w:r>
        <w:t>Prihodi za posebne namjene- školska kuhinja 15.00</w:t>
      </w:r>
      <w:r w:rsidR="000D1CA9">
        <w:t>5</w:t>
      </w:r>
      <w:r>
        <w:t xml:space="preserve"> kn </w:t>
      </w:r>
    </w:p>
    <w:p w:rsidR="0061688B" w:rsidRDefault="0061688B" w:rsidP="0061688B">
      <w:pPr>
        <w:pStyle w:val="Bezproreda"/>
        <w:numPr>
          <w:ilvl w:val="0"/>
          <w:numId w:val="6"/>
        </w:numPr>
      </w:pPr>
      <w:r>
        <w:t>Pomoći  - za plaću, regres i božićnicu pomoćnika u nastavi – 10.438 kn</w:t>
      </w:r>
    </w:p>
    <w:p w:rsidR="0061688B" w:rsidRPr="00BE7B08" w:rsidRDefault="00BE7B08" w:rsidP="00BE7B08">
      <w:pPr>
        <w:pStyle w:val="Bezproreda"/>
        <w:numPr>
          <w:ilvl w:val="0"/>
          <w:numId w:val="5"/>
        </w:numPr>
        <w:rPr>
          <w:u w:val="single"/>
        </w:rPr>
      </w:pPr>
      <w:r w:rsidRPr="00BE7B08">
        <w:rPr>
          <w:u w:val="single"/>
        </w:rPr>
        <w:t>Zalogajček – 10.38</w:t>
      </w:r>
      <w:r w:rsidR="00E53144">
        <w:rPr>
          <w:u w:val="single"/>
        </w:rPr>
        <w:t>7</w:t>
      </w:r>
      <w:r w:rsidRPr="00BE7B08">
        <w:rPr>
          <w:u w:val="single"/>
        </w:rPr>
        <w:t xml:space="preserve"> kn</w:t>
      </w:r>
    </w:p>
    <w:p w:rsidR="00BE7B08" w:rsidRPr="0061688B" w:rsidRDefault="00BE7B08" w:rsidP="00BE7B08">
      <w:pPr>
        <w:pStyle w:val="Bezproreda"/>
        <w:ind w:left="1800"/>
      </w:pPr>
      <w:r>
        <w:t>Ukupno: 37.48</w:t>
      </w:r>
      <w:r w:rsidR="000D1CA9">
        <w:t>7</w:t>
      </w:r>
      <w:r>
        <w:t xml:space="preserve"> kn</w:t>
      </w:r>
    </w:p>
    <w:p w:rsidR="007D1D7C" w:rsidRDefault="000D1CA9" w:rsidP="000D1CA9">
      <w:pPr>
        <w:spacing w:after="0" w:line="240" w:lineRule="auto"/>
      </w:pPr>
      <w:r>
        <w:t>Kada od viška prihoda po izvorima financiranja 63.815 kn oduzmemo metodološki manjak 37.487 kuna, dobijemo ostvareni višak prihoda od 26.328 kuna koji će se koristiti u svrhe za koje je prvotno namijenjen te za nabavu opreme za poboljšanje uvjeta rada.</w:t>
      </w:r>
    </w:p>
    <w:p w:rsidR="0048221B" w:rsidRDefault="0048221B" w:rsidP="00600FB0">
      <w:pPr>
        <w:pStyle w:val="Bezproreda"/>
      </w:pPr>
    </w:p>
    <w:p w:rsidR="009E63B8" w:rsidRPr="00E07FF7" w:rsidRDefault="009E63B8" w:rsidP="009E63B8">
      <w:pPr>
        <w:pStyle w:val="Odlomakpopisa"/>
        <w:numPr>
          <w:ilvl w:val="0"/>
          <w:numId w:val="1"/>
        </w:numPr>
        <w:rPr>
          <w:b/>
        </w:rPr>
      </w:pPr>
      <w:r w:rsidRPr="00E07FF7">
        <w:rPr>
          <w:b/>
        </w:rPr>
        <w:t>Bilješke uz izvještaj o promjenama u vrijednosti i obujmu imovine i obveza</w:t>
      </w:r>
    </w:p>
    <w:p w:rsidR="009E63B8" w:rsidRDefault="001303E5" w:rsidP="009E63B8">
      <w:r>
        <w:t xml:space="preserve">Bilješka broj  </w:t>
      </w:r>
      <w:r w:rsidR="002C59C5">
        <w:t>4</w:t>
      </w:r>
      <w:r w:rsidR="000D1CA9">
        <w:t>8</w:t>
      </w:r>
      <w:r w:rsidR="00B56E26">
        <w:t xml:space="preserve"> </w:t>
      </w:r>
      <w:r w:rsidR="0048221B">
        <w:t>–nisu ostvarene promjene u vrijednosti i obujmu imovine, niti promjene u vrijednosti i obujmu obveza.</w:t>
      </w:r>
    </w:p>
    <w:p w:rsidR="001303E5" w:rsidRPr="00E07FF7" w:rsidRDefault="001303E5" w:rsidP="001303E5">
      <w:pPr>
        <w:pStyle w:val="Odlomakpopisa"/>
        <w:numPr>
          <w:ilvl w:val="0"/>
          <w:numId w:val="1"/>
        </w:numPr>
        <w:rPr>
          <w:b/>
        </w:rPr>
      </w:pPr>
      <w:r w:rsidRPr="00E07FF7">
        <w:rPr>
          <w:b/>
        </w:rPr>
        <w:t>Bilješke uz Izvještaj o obvezama</w:t>
      </w:r>
    </w:p>
    <w:p w:rsidR="001303E5" w:rsidRDefault="001303E5" w:rsidP="003A5EBF">
      <w:pPr>
        <w:pStyle w:val="Bezproreda"/>
      </w:pPr>
      <w:r>
        <w:t xml:space="preserve">Bilješka broj  </w:t>
      </w:r>
      <w:r w:rsidR="000C4545">
        <w:t>4</w:t>
      </w:r>
      <w:r w:rsidR="000D1CA9">
        <w:t>9</w:t>
      </w:r>
      <w:r w:rsidR="00B56E26">
        <w:t xml:space="preserve"> </w:t>
      </w:r>
      <w:r w:rsidR="00EC433C">
        <w:t>-AOP 0</w:t>
      </w:r>
      <w:r w:rsidR="000C4545">
        <w:t>01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2C59C5">
        <w:t>862.013</w:t>
      </w:r>
      <w:r w:rsidR="005C272E">
        <w:t xml:space="preserve"> odnosi se na plaću i naknade za prosinac 201</w:t>
      </w:r>
      <w:r w:rsidR="002C59C5">
        <w:t>8</w:t>
      </w:r>
      <w:r w:rsidR="005C272E">
        <w:t>. te na re</w:t>
      </w:r>
      <w:r w:rsidR="00860251">
        <w:t>žijske troškove iz prosinca 201</w:t>
      </w:r>
      <w:r w:rsidR="002C59C5">
        <w:t>8</w:t>
      </w:r>
      <w:r w:rsidR="005C272E">
        <w:t xml:space="preserve">. za koje su računi zaprimljeni </w:t>
      </w:r>
      <w:r w:rsidR="005B512B">
        <w:t xml:space="preserve">i podmireni </w:t>
      </w:r>
      <w:r w:rsidR="005C272E">
        <w:t>u siječnju 201</w:t>
      </w:r>
      <w:r w:rsidR="002C59C5">
        <w:t>9</w:t>
      </w:r>
      <w:r w:rsidR="005C272E">
        <w:t xml:space="preserve">. </w:t>
      </w:r>
    </w:p>
    <w:p w:rsidR="00275D3A" w:rsidRDefault="001303E5" w:rsidP="00EF2CE5">
      <w:pPr>
        <w:pStyle w:val="Bezproreda"/>
      </w:pPr>
      <w:r>
        <w:lastRenderedPageBreak/>
        <w:t xml:space="preserve">Bilješka broj </w:t>
      </w:r>
      <w:r w:rsidR="000D1CA9">
        <w:t>50</w:t>
      </w:r>
      <w:r>
        <w:t xml:space="preserve">–AOP </w:t>
      </w:r>
      <w:r w:rsidR="00D56B19">
        <w:t>036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tajnog razdoblja iznosi ukupno 758.495</w:t>
      </w:r>
      <w:r w:rsidR="00D56B19">
        <w:t xml:space="preserve"> kuna, od čega su nedospjele obveze</w:t>
      </w:r>
      <w:r w:rsidR="00D71BB9">
        <w:t xml:space="preserve"> 671.</w:t>
      </w:r>
      <w:r w:rsidR="00B10F7D">
        <w:t>3</w:t>
      </w:r>
      <w:r w:rsidR="00D71BB9">
        <w:t>66</w:t>
      </w:r>
      <w:r w:rsidR="00D56B19">
        <w:t xml:space="preserve"> </w:t>
      </w:r>
      <w:r w:rsidR="00D767A8">
        <w:t xml:space="preserve"> kuna </w:t>
      </w:r>
      <w:r w:rsidR="00D56B19">
        <w:t xml:space="preserve">za </w:t>
      </w:r>
      <w:r w:rsidR="00D71BB9">
        <w:t xml:space="preserve">rashode za zaposlene </w:t>
      </w:r>
      <w:r w:rsidR="00275D3A">
        <w:t>(</w:t>
      </w:r>
      <w:r w:rsidR="002C59C5">
        <w:t>isplaćen</w:t>
      </w:r>
      <w:r w:rsidR="00D71BB9">
        <w:t>o</w:t>
      </w:r>
      <w:r w:rsidR="002C59C5">
        <w:t xml:space="preserve"> 10.01.2020</w:t>
      </w:r>
      <w:r w:rsidR="00D56B19">
        <w:t>.)</w:t>
      </w:r>
      <w:r w:rsidR="00D71BB9">
        <w:t>,</w:t>
      </w:r>
      <w:r w:rsidR="00D56B19">
        <w:t xml:space="preserve"> </w:t>
      </w:r>
      <w:r w:rsidR="00D71BB9">
        <w:t xml:space="preserve">55.850 kn za </w:t>
      </w:r>
      <w:r w:rsidR="00D56B19">
        <w:t>materijalne rashode poslovanja</w:t>
      </w:r>
      <w:r w:rsidR="00B10F7D">
        <w:t>,</w:t>
      </w:r>
      <w:r w:rsidR="00D71BB9">
        <w:t xml:space="preserve"> 797 kn za financijske rashode</w:t>
      </w:r>
      <w:r w:rsidR="00B27E6C">
        <w:t xml:space="preserve"> i 35 kn za ostale tekuće obveze za previše plaćenu školsku kuhinju</w:t>
      </w:r>
      <w:r w:rsidR="00B10F7D">
        <w:t xml:space="preserve"> </w:t>
      </w:r>
      <w:r w:rsidR="00275D3A">
        <w:t>s dospijećem do kraja siječnja 201</w:t>
      </w:r>
      <w:r w:rsidR="00AF0812">
        <w:t>9</w:t>
      </w:r>
      <w:r w:rsidR="00275D3A">
        <w:t>.</w:t>
      </w:r>
      <w:r w:rsidR="00D767A8">
        <w:t>, a do</w:t>
      </w:r>
      <w:r w:rsidR="00D56B19">
        <w:t xml:space="preserve">spjele obveze iznose </w:t>
      </w:r>
      <w:r w:rsidR="00860251">
        <w:t>2.</w:t>
      </w:r>
      <w:r w:rsidR="00AF0812">
        <w:t>338</w:t>
      </w:r>
      <w:r w:rsidR="00D56B19">
        <w:t xml:space="preserve"> kuna i to za račun s rokom </w:t>
      </w:r>
      <w:r w:rsidR="00275D3A">
        <w:t>dospijeća do 31.12.201</w:t>
      </w:r>
      <w:r w:rsidR="00AF0812">
        <w:t>9</w:t>
      </w:r>
      <w:r w:rsidR="00275D3A">
        <w:t xml:space="preserve">. godine, </w:t>
      </w:r>
      <w:r w:rsidR="00D56B19">
        <w:t xml:space="preserve">a </w:t>
      </w:r>
      <w:r w:rsidR="00AF0812">
        <w:t>zaprimljen je u</w:t>
      </w:r>
      <w:r w:rsidR="00D56B19">
        <w:t xml:space="preserve"> siječnju 20</w:t>
      </w:r>
      <w:r w:rsidR="00AF0812">
        <w:t>20</w:t>
      </w:r>
      <w:r w:rsidR="00D56B19">
        <w:t xml:space="preserve">. </w:t>
      </w:r>
      <w:r w:rsidR="005B512B">
        <w:t xml:space="preserve">Svi računi i obveze podmireni su </w:t>
      </w:r>
      <w:r w:rsidR="00B27E6C">
        <w:t>do 31.01.2020</w:t>
      </w:r>
      <w:r w:rsidR="005B512B">
        <w:t>.</w:t>
      </w:r>
    </w:p>
    <w:p w:rsidR="00DF1509" w:rsidRDefault="00B27E6C" w:rsidP="00EF2CE5">
      <w:pPr>
        <w:pStyle w:val="Bezproreda"/>
      </w:pPr>
      <w:r>
        <w:t xml:space="preserve">Bilješka broj </w:t>
      </w:r>
      <w:r w:rsidR="000D1CA9">
        <w:t>51</w:t>
      </w:r>
      <w:r w:rsidR="00275D3A">
        <w:t xml:space="preserve">-AOP </w:t>
      </w:r>
      <w:r w:rsidR="00D767A8">
        <w:t>091 -</w:t>
      </w:r>
      <w:r w:rsidR="00DF1509">
        <w:t xml:space="preserve">Međusobne obveze proračunskih korisnika iznose </w:t>
      </w:r>
      <w:r w:rsidR="00B10F7D">
        <w:t>28.109</w:t>
      </w:r>
      <w:r w:rsidR="00DF1509">
        <w:t xml:space="preserve"> kn i odnose se na obvezu uplate 65% stanarine u Državni proračun </w:t>
      </w:r>
      <w:r w:rsidR="00B10F7D">
        <w:t>19.651</w:t>
      </w:r>
      <w:r w:rsidR="00DF7FCA">
        <w:t xml:space="preserve"> kn i bolovanje HZZO </w:t>
      </w:r>
      <w:r w:rsidR="00860251">
        <w:t>8.</w:t>
      </w:r>
      <w:r>
        <w:t>458</w:t>
      </w:r>
      <w:r w:rsidR="00860251">
        <w:t xml:space="preserve"> kn</w:t>
      </w:r>
      <w:r>
        <w:t>.</w:t>
      </w:r>
    </w:p>
    <w:p w:rsidR="000F20AD" w:rsidRDefault="000F20AD" w:rsidP="000F20AD">
      <w:pPr>
        <w:pStyle w:val="Bezproreda"/>
      </w:pPr>
    </w:p>
    <w:p w:rsidR="002A72D8" w:rsidRPr="000F20AD" w:rsidRDefault="002A72D8" w:rsidP="000F20AD">
      <w:pPr>
        <w:pStyle w:val="Odlomakpopisa"/>
        <w:numPr>
          <w:ilvl w:val="0"/>
          <w:numId w:val="1"/>
        </w:numPr>
        <w:rPr>
          <w:b/>
        </w:rPr>
      </w:pPr>
      <w:r w:rsidRPr="000F20AD">
        <w:rPr>
          <w:b/>
        </w:rPr>
        <w:t>Bilješke uz Izvještaj o rashodima prema funkcijskoj klasifikaciji</w:t>
      </w:r>
    </w:p>
    <w:p w:rsidR="002A72D8" w:rsidRDefault="002A72D8" w:rsidP="002A72D8">
      <w:r>
        <w:t xml:space="preserve">Bilješka broj </w:t>
      </w:r>
      <w:r w:rsidR="000D1CA9">
        <w:t>52</w:t>
      </w:r>
      <w:r w:rsidR="00B56E26">
        <w:t xml:space="preserve"> </w:t>
      </w:r>
      <w:r>
        <w:t>– AOP 113  prikazuje rashode poslovanja uman</w:t>
      </w:r>
      <w:r w:rsidR="000F20AD">
        <w:t>jene za troškove prehrane djece.</w:t>
      </w:r>
    </w:p>
    <w:p w:rsidR="002A72D8" w:rsidRDefault="002A72D8" w:rsidP="002A72D8">
      <w:r>
        <w:t xml:space="preserve">Bilješka broj </w:t>
      </w:r>
      <w:r w:rsidR="000D1CA9">
        <w:t>53</w:t>
      </w:r>
      <w:r w:rsidR="00B56E26">
        <w:t xml:space="preserve"> </w:t>
      </w:r>
      <w:r>
        <w:t>– AOP 122 D</w:t>
      </w:r>
      <w:r w:rsidR="00E07FF7">
        <w:t xml:space="preserve">odatne usluge u obrazovanju prikazuju troškove prehrane djece. </w:t>
      </w:r>
    </w:p>
    <w:p w:rsidR="000C70F9" w:rsidRDefault="000C70F9" w:rsidP="002A72D8"/>
    <w:p w:rsidR="000C70F9" w:rsidRDefault="000C70F9" w:rsidP="002A72D8"/>
    <w:p w:rsidR="00240005" w:rsidRDefault="00450783" w:rsidP="00240005">
      <w:pPr>
        <w:pStyle w:val="Bezproreda"/>
      </w:pPr>
      <w:r>
        <w:t>U Krapini, 31.01.2020</w:t>
      </w:r>
      <w:r w:rsidR="000C70F9">
        <w:t>.</w:t>
      </w:r>
      <w:r w:rsidR="000C70F9"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M.P.</w:t>
      </w:r>
      <w:r w:rsidR="00240005">
        <w:tab/>
      </w:r>
      <w:r w:rsidR="00BB191C">
        <w:t xml:space="preserve">                                     </w:t>
      </w:r>
      <w:r w:rsidR="00240005">
        <w:t>Odgovorna osoba:</w:t>
      </w:r>
    </w:p>
    <w:p w:rsidR="00240005" w:rsidRDefault="00240005" w:rsidP="00240005">
      <w:pPr>
        <w:pStyle w:val="Bezproreda"/>
      </w:pPr>
      <w:r>
        <w:t>Osoba za kontaktiranje: Biserka König</w:t>
      </w:r>
      <w:r>
        <w:tab/>
      </w:r>
      <w:r>
        <w:tab/>
      </w:r>
      <w:r>
        <w:tab/>
      </w:r>
      <w:r w:rsidR="00BB191C">
        <w:t xml:space="preserve">                                     </w:t>
      </w:r>
      <w:r w:rsidR="00450783">
        <w:t>VLATKA DRUŽINEC</w:t>
      </w:r>
    </w:p>
    <w:p w:rsidR="000C70F9" w:rsidRDefault="00240005" w:rsidP="002A72D8">
      <w:r>
        <w:t>Telefon: 049/370-618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F9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FF7" w:rsidRDefault="00E07FF7" w:rsidP="002A72D8"/>
    <w:sectPr w:rsidR="00E07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60" w:rsidRDefault="00F23560" w:rsidP="00DF7FCA">
      <w:pPr>
        <w:spacing w:after="0" w:line="240" w:lineRule="auto"/>
      </w:pPr>
      <w:r>
        <w:separator/>
      </w:r>
    </w:p>
  </w:endnote>
  <w:endnote w:type="continuationSeparator" w:id="0">
    <w:p w:rsidR="00F23560" w:rsidRDefault="00F23560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954009"/>
      <w:docPartObj>
        <w:docPartGallery w:val="Page Numbers (Bottom of Page)"/>
        <w:docPartUnique/>
      </w:docPartObj>
    </w:sdtPr>
    <w:sdtEndPr/>
    <w:sdtContent>
      <w:p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1CA9" w:rsidRPr="000D1CA9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1CA9" w:rsidRPr="000D1CA9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60" w:rsidRDefault="00F23560" w:rsidP="00DF7FCA">
      <w:pPr>
        <w:spacing w:after="0" w:line="240" w:lineRule="auto"/>
      </w:pPr>
      <w:r>
        <w:separator/>
      </w:r>
    </w:p>
  </w:footnote>
  <w:footnote w:type="continuationSeparator" w:id="0">
    <w:p w:rsidR="00F23560" w:rsidRDefault="00F23560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F"/>
    <w:rsid w:val="00030660"/>
    <w:rsid w:val="00037900"/>
    <w:rsid w:val="00047108"/>
    <w:rsid w:val="00070EE3"/>
    <w:rsid w:val="00077062"/>
    <w:rsid w:val="000772B7"/>
    <w:rsid w:val="000844DD"/>
    <w:rsid w:val="000A0914"/>
    <w:rsid w:val="000B46D0"/>
    <w:rsid w:val="000B6E3D"/>
    <w:rsid w:val="000C4545"/>
    <w:rsid w:val="000C70F9"/>
    <w:rsid w:val="000D1580"/>
    <w:rsid w:val="000D1CA9"/>
    <w:rsid w:val="000E5CF7"/>
    <w:rsid w:val="000F20AD"/>
    <w:rsid w:val="000F6F24"/>
    <w:rsid w:val="001115E9"/>
    <w:rsid w:val="001303E5"/>
    <w:rsid w:val="00132A76"/>
    <w:rsid w:val="001559D7"/>
    <w:rsid w:val="00170A86"/>
    <w:rsid w:val="00172AB3"/>
    <w:rsid w:val="001778F8"/>
    <w:rsid w:val="001835D8"/>
    <w:rsid w:val="00187EFF"/>
    <w:rsid w:val="001B4C29"/>
    <w:rsid w:val="0020122D"/>
    <w:rsid w:val="00240005"/>
    <w:rsid w:val="00256BD8"/>
    <w:rsid w:val="00264662"/>
    <w:rsid w:val="00272E09"/>
    <w:rsid w:val="00275D3A"/>
    <w:rsid w:val="00291581"/>
    <w:rsid w:val="002A72D8"/>
    <w:rsid w:val="002B0E50"/>
    <w:rsid w:val="002C59C5"/>
    <w:rsid w:val="002E4585"/>
    <w:rsid w:val="002F0232"/>
    <w:rsid w:val="0033050A"/>
    <w:rsid w:val="003333EC"/>
    <w:rsid w:val="00391409"/>
    <w:rsid w:val="003A5EBF"/>
    <w:rsid w:val="003D7483"/>
    <w:rsid w:val="003E116F"/>
    <w:rsid w:val="003E5A0A"/>
    <w:rsid w:val="003F3251"/>
    <w:rsid w:val="0041661C"/>
    <w:rsid w:val="00424578"/>
    <w:rsid w:val="00425241"/>
    <w:rsid w:val="00447088"/>
    <w:rsid w:val="00450783"/>
    <w:rsid w:val="0047662C"/>
    <w:rsid w:val="0048221B"/>
    <w:rsid w:val="004C4391"/>
    <w:rsid w:val="004D395E"/>
    <w:rsid w:val="004D7664"/>
    <w:rsid w:val="004E318B"/>
    <w:rsid w:val="004E6BF5"/>
    <w:rsid w:val="004E746A"/>
    <w:rsid w:val="0050233D"/>
    <w:rsid w:val="00520F98"/>
    <w:rsid w:val="005261CB"/>
    <w:rsid w:val="00535265"/>
    <w:rsid w:val="00541C44"/>
    <w:rsid w:val="005612D6"/>
    <w:rsid w:val="005B512B"/>
    <w:rsid w:val="005C1061"/>
    <w:rsid w:val="005C272E"/>
    <w:rsid w:val="005C3AE4"/>
    <w:rsid w:val="005C74BF"/>
    <w:rsid w:val="005E5FB2"/>
    <w:rsid w:val="005F1B3E"/>
    <w:rsid w:val="00600FB0"/>
    <w:rsid w:val="00607C95"/>
    <w:rsid w:val="0061688B"/>
    <w:rsid w:val="006A58B5"/>
    <w:rsid w:val="006C708C"/>
    <w:rsid w:val="006E58A5"/>
    <w:rsid w:val="006F038C"/>
    <w:rsid w:val="0072191D"/>
    <w:rsid w:val="007233CB"/>
    <w:rsid w:val="00731B69"/>
    <w:rsid w:val="007414B0"/>
    <w:rsid w:val="00754619"/>
    <w:rsid w:val="00783DA3"/>
    <w:rsid w:val="007A18E1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7CD1"/>
    <w:rsid w:val="00860251"/>
    <w:rsid w:val="00870533"/>
    <w:rsid w:val="00874AB5"/>
    <w:rsid w:val="008E6578"/>
    <w:rsid w:val="008E7FA0"/>
    <w:rsid w:val="008F7295"/>
    <w:rsid w:val="0090009D"/>
    <w:rsid w:val="0090779A"/>
    <w:rsid w:val="009219E2"/>
    <w:rsid w:val="009710D7"/>
    <w:rsid w:val="009879D8"/>
    <w:rsid w:val="009915D5"/>
    <w:rsid w:val="00991749"/>
    <w:rsid w:val="0099192A"/>
    <w:rsid w:val="00995F27"/>
    <w:rsid w:val="009A3751"/>
    <w:rsid w:val="009A6D8E"/>
    <w:rsid w:val="009D08C4"/>
    <w:rsid w:val="009E5DCA"/>
    <w:rsid w:val="009E63B8"/>
    <w:rsid w:val="009E755C"/>
    <w:rsid w:val="00A17DC9"/>
    <w:rsid w:val="00A22E34"/>
    <w:rsid w:val="00A27AEE"/>
    <w:rsid w:val="00A3039C"/>
    <w:rsid w:val="00A7401D"/>
    <w:rsid w:val="00A85C44"/>
    <w:rsid w:val="00A96139"/>
    <w:rsid w:val="00A968C5"/>
    <w:rsid w:val="00AC06EF"/>
    <w:rsid w:val="00AF0812"/>
    <w:rsid w:val="00B10F7D"/>
    <w:rsid w:val="00B27E6C"/>
    <w:rsid w:val="00B311FB"/>
    <w:rsid w:val="00B51C72"/>
    <w:rsid w:val="00B544C6"/>
    <w:rsid w:val="00B56E14"/>
    <w:rsid w:val="00B56E26"/>
    <w:rsid w:val="00B57364"/>
    <w:rsid w:val="00B857D4"/>
    <w:rsid w:val="00B9696A"/>
    <w:rsid w:val="00BA15CD"/>
    <w:rsid w:val="00BB191C"/>
    <w:rsid w:val="00BC1C29"/>
    <w:rsid w:val="00BC53CD"/>
    <w:rsid w:val="00BE7B08"/>
    <w:rsid w:val="00C00A81"/>
    <w:rsid w:val="00C07794"/>
    <w:rsid w:val="00C66BF3"/>
    <w:rsid w:val="00C702DF"/>
    <w:rsid w:val="00C82757"/>
    <w:rsid w:val="00CB5E70"/>
    <w:rsid w:val="00CF2F96"/>
    <w:rsid w:val="00D17E1E"/>
    <w:rsid w:val="00D2117B"/>
    <w:rsid w:val="00D56B19"/>
    <w:rsid w:val="00D71BB9"/>
    <w:rsid w:val="00D723B9"/>
    <w:rsid w:val="00D74F0C"/>
    <w:rsid w:val="00D767A8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144"/>
    <w:rsid w:val="00E53AD4"/>
    <w:rsid w:val="00E54EC0"/>
    <w:rsid w:val="00E64D41"/>
    <w:rsid w:val="00E76695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3ED1"/>
    <w:rsid w:val="00F6690D"/>
    <w:rsid w:val="00F75246"/>
    <w:rsid w:val="00F84632"/>
    <w:rsid w:val="00FB5181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3DA4"/>
  <w15:docId w15:val="{2750C67F-48E8-4B45-AC08-3FA080F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64C4-5C8E-4A7C-AE83-95E1C7B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Biserka</cp:lastModifiedBy>
  <cp:revision>89</cp:revision>
  <cp:lastPrinted>2018-01-30T14:47:00Z</cp:lastPrinted>
  <dcterms:created xsi:type="dcterms:W3CDTF">2017-01-29T13:41:00Z</dcterms:created>
  <dcterms:modified xsi:type="dcterms:W3CDTF">2020-01-31T11:39:00Z</dcterms:modified>
</cp:coreProperties>
</file>