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6" w:rsidRPr="00D3613B" w:rsidRDefault="00D749D6" w:rsidP="00D749D6">
      <w:pPr>
        <w:rPr>
          <w:b/>
          <w:sz w:val="36"/>
          <w:szCs w:val="36"/>
        </w:rPr>
      </w:pPr>
      <w:r w:rsidRPr="00D3613B">
        <w:rPr>
          <w:b/>
          <w:sz w:val="36"/>
          <w:szCs w:val="36"/>
        </w:rPr>
        <w:t xml:space="preserve">                  </w:t>
      </w:r>
      <w:r w:rsidR="00D3613B">
        <w:rPr>
          <w:b/>
          <w:sz w:val="36"/>
          <w:szCs w:val="36"/>
        </w:rPr>
        <w:t xml:space="preserve">                           </w:t>
      </w:r>
      <w:bookmarkStart w:id="0" w:name="_GoBack"/>
      <w:bookmarkEnd w:id="0"/>
      <w:r w:rsidRPr="00D3613B">
        <w:rPr>
          <w:b/>
          <w:sz w:val="36"/>
          <w:szCs w:val="36"/>
        </w:rPr>
        <w:t xml:space="preserve">  ŠKOLSKI PREVENTIVNI PROGRAM </w:t>
      </w:r>
      <w:r w:rsidR="00377526" w:rsidRPr="00D3613B">
        <w:rPr>
          <w:b/>
          <w:sz w:val="36"/>
          <w:szCs w:val="36"/>
        </w:rPr>
        <w:t xml:space="preserve"> šk. g. </w:t>
      </w:r>
      <w:r w:rsidRPr="00D3613B">
        <w:rPr>
          <w:b/>
          <w:sz w:val="36"/>
          <w:szCs w:val="36"/>
        </w:rPr>
        <w:t>2015./2016.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516"/>
        <w:gridCol w:w="1799"/>
        <w:gridCol w:w="1664"/>
        <w:gridCol w:w="1400"/>
        <w:gridCol w:w="10"/>
        <w:gridCol w:w="1864"/>
        <w:gridCol w:w="567"/>
        <w:gridCol w:w="1347"/>
        <w:gridCol w:w="56"/>
        <w:gridCol w:w="844"/>
      </w:tblGrid>
      <w:tr w:rsidR="00D749D6" w:rsidRPr="00B815B9" w:rsidTr="00E87504">
        <w:trPr>
          <w:trHeight w:val="640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PODRUČJA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ISHODI UČENJA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KLJUČNI POJMOVI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NOSITELJI/ SURADNICI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Oblik ostvarivanja.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Mjerljivi pokazatelji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VRIJEME planirano/ostvareno</w:t>
            </w: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749D6" w:rsidRPr="00B815B9" w:rsidTr="00E87504">
        <w:trPr>
          <w:trHeight w:val="1597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REDOVITA  I  IZBORNA NASTAVA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SATOVI RAZREDNIKA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IZVANNASTAVNE AKTIVNOSTI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Sadržaji i ishodi učenja integrirani u sadržaje nastavnih predmeta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Prema  planu i programu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Razrednog odjela i  sata razrednika  i planovima  i programima suradnje sa stručnim suradnicima institucija,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udruga.</w:t>
            </w:r>
            <w:proofErr w:type="spellEnd"/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Prema planovima i programima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Prema programima nastavnih predmeta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Prema programima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Programi INA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Učitelji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Razrednici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suradnici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Vanjski suradnici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Voditelji INA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Nastava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Satovi razrednika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Pripreme za neposredan rad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Pripreme za neposredan rad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Rezultati rada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Rujan- lipanj</w:t>
            </w: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596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ZDRAVSTVENI ODGOJ  PREMA NASTAVNOM PLANU I PROGRAMU ZDRAVSTVENOG ODGOJA  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ISHODI UČENJA  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KLJUČNI POJMOVI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NOSITELJI/ SURADNICI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Oblik ostvarivanja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Mjerljivi pokazatelji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VRIJEME planirano/ostvareno</w:t>
            </w: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749D6" w:rsidRPr="00B815B9" w:rsidTr="00E87504">
        <w:trPr>
          <w:trHeight w:val="171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RAZRED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00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570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Naša razredna pravila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Sudjelovati u donošenju razrednih vrijednosti , pravila i posljedica i ponašati se u skladu s tim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Osvijestiti osjećaje vezane za život u razrednom odjelu;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Pravila u životu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Razredna pravila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pedagoginja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00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radionica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rujan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GOO</w:t>
            </w:r>
          </w:p>
        </w:tc>
      </w:tr>
      <w:tr w:rsidR="00D749D6" w:rsidRPr="00B815B9" w:rsidTr="00E87504">
        <w:trPr>
          <w:trHeight w:val="705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Razvijanje pozitivnih i zdravih vrijednosti života i odrastanja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Opisati l potrebe , što nam je važno, što želimo, kako to postići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Potreba,vrijednost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GCK</w:t>
            </w:r>
          </w:p>
        </w:tc>
        <w:tc>
          <w:tcPr>
            <w:tcW w:w="1400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radionica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Prema dogovoru</w:t>
            </w: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171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RAZRED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00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171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Imamo različite potrebe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„Dječak s dva oka“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Uočavanje različitost, potreba, razumijevanje potreba djece s  teškoćama 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Potrebe, različitosti, humanost, solidarnost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defektologinja</w:t>
            </w:r>
          </w:p>
        </w:tc>
        <w:tc>
          <w:tcPr>
            <w:tcW w:w="1400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radionica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GOO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ZO</w:t>
            </w:r>
          </w:p>
        </w:tc>
      </w:tr>
      <w:tr w:rsidR="00D749D6" w:rsidRPr="00B815B9" w:rsidTr="00E87504">
        <w:trPr>
          <w:trHeight w:val="171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Nije svaka jabuka slatka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749D6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razlikovati dobre i loše informacije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točna informacija, netočna informacija, riječ informacija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pedagoginja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psihologinja</w:t>
            </w:r>
          </w:p>
        </w:tc>
        <w:tc>
          <w:tcPr>
            <w:tcW w:w="1400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radionica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studeni/prosinac</w:t>
            </w: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GOO i ZO</w:t>
            </w:r>
          </w:p>
        </w:tc>
      </w:tr>
      <w:tr w:rsidR="00D749D6" w:rsidRPr="00B815B9" w:rsidTr="00E87504">
        <w:trPr>
          <w:trHeight w:val="171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3. RAZRED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00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1050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ŽIVJETI ZDRAVO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hr-HR"/>
              </w:rPr>
              <w:t xml:space="preserve">MENTALNO ZDRAVLJE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 xml:space="preserve">        </w:t>
            </w:r>
            <w:r w:rsidRPr="00B815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 xml:space="preserve">  Izvori učenja 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Upoznati i koristiti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različite izvore učenja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ENCIKLOPEDIJE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Izvori učenja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Dječja enciklopedija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Knjižničarka i učiteljice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Nastavni sat(KIP)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travanj</w:t>
            </w: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1050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   ŽIVJETI ZDRAVO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UČITI KAKO UČITI                                  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 xml:space="preserve">   </w:t>
            </w:r>
            <w:r w:rsidRPr="00B815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 xml:space="preserve">Kako lakše učiti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Osvijestiti cilj, svrhu i važnost uvjeta učenja, mjesta i vremena učenja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Vježbati planiranje dnevnih i tjednih obveza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Cilj učenja, motivacija, organizacija učenja , planiranje , metode učenja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pedagoginja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radionica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Plakati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1050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Nije zlato sve što sja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- razlikovati dobre strane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interneta</w:t>
            </w:r>
            <w:proofErr w:type="spellEnd"/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(brz pristup informacijama) i loše strane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interneta</w:t>
            </w:r>
            <w:proofErr w:type="spellEnd"/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netočne i dobi neprikladne informacije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- prepoznati opasnost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točna-netočna informacija, opasnosti na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internetu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psihologinja i pedagoginja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radionica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Plakati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studeni/prosinac</w:t>
            </w: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GOO</w:t>
            </w: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ZO</w:t>
            </w:r>
          </w:p>
        </w:tc>
      </w:tr>
      <w:tr w:rsidR="00D749D6" w:rsidRPr="00B815B9" w:rsidTr="00E87504">
        <w:trPr>
          <w:trHeight w:val="1005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Tko sam i kako reći ne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Upoznati zdrave načine života, što šteti zdravlju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Potrebe, stavovi , zauzimanje za osobni stav, načini odupiranja nagovorima  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Centar za prevenciju ovisnosti KZŽ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Prema dogovoru</w:t>
            </w: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169"/>
        </w:trPr>
        <w:tc>
          <w:tcPr>
            <w:tcW w:w="13844" w:type="dxa"/>
            <w:gridSpan w:val="10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4. RAZRED</w:t>
            </w: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1023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   ŽIVJETI ZDRAVO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UČITI KAKO UČITI                                   </w:t>
            </w:r>
          </w:p>
          <w:p w:rsidR="00D749D6" w:rsidRPr="00B815B9" w:rsidRDefault="00D749D6" w:rsidP="00E87504">
            <w:pPr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B815B9">
              <w:rPr>
                <w:rFonts w:ascii="Arial" w:eastAsia="Calibri" w:hAnsi="Arial" w:cs="Arial"/>
                <w:color w:val="000000"/>
                <w:lang w:eastAsia="hr-HR"/>
              </w:rPr>
              <w:t>„Učiti kako učiti“ – istraživanje navika učenja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15B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zašto učim,kako i koliko učim;  osjećaji  vezani za rezultate učenja,načini podrške u učenju; osobna odgovornost za napredovanje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Cilj učenja, motivacija, organizacija učenja , planiranje i način učenja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pedagoginja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psihologinja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istraživanje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pokazatelji istraživanja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evaluacijske liste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listopad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844" w:type="dxa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GOO</w:t>
            </w: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ZO</w:t>
            </w:r>
          </w:p>
        </w:tc>
      </w:tr>
      <w:tr w:rsidR="00D749D6" w:rsidRPr="00B815B9" w:rsidTr="00E87504">
        <w:trPr>
          <w:trHeight w:val="1383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ŽIVJETI ZDRAVO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hr-HR"/>
              </w:rPr>
              <w:t>MENTALNO ZDRAVLJE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  </w:t>
            </w:r>
            <w:r w:rsidRPr="00B815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Izvori učenja  -rječnici, pravopis i leksikon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Upoznati i koristiti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različite izvore učenja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REFERENTNA ZBIRKA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Izvori učenja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Referentna zbirka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Knjižničarka i učiteljice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Nastavni sat(KIP)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prosinac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852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izvoru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prepoznati e-izvore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koristiti sadržaje e-učenja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e-izvor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korištenje e-izvora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knjižničarka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Nastavni sat(KIP)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studeni/prosinac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GOO</w:t>
            </w:r>
          </w:p>
        </w:tc>
      </w:tr>
      <w:tr w:rsidR="00D749D6" w:rsidRPr="00B815B9" w:rsidTr="00E87504">
        <w:trPr>
          <w:trHeight w:val="568"/>
        </w:trPr>
        <w:tc>
          <w:tcPr>
            <w:tcW w:w="13788" w:type="dxa"/>
            <w:gridSpan w:val="9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5. RAZRED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300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IZ MODULA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ISHODI UČENJA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KLJUČNI POJMOVI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NOSITELJI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Oblik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ostv</w:t>
            </w:r>
            <w:proofErr w:type="spellEnd"/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Mjerljivi pokazatelji</w:t>
            </w:r>
          </w:p>
        </w:tc>
        <w:tc>
          <w:tcPr>
            <w:tcW w:w="1347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VRIJEME planirano/ostvareno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749D6" w:rsidRPr="00B815B9" w:rsidTr="00E87504">
        <w:trPr>
          <w:trHeight w:val="3523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  </w:t>
            </w: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ŽIVJETI ZDRAVO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MENTALNO   ZDRAVLJE  ŠKOLA, JA I MOJA  OKOLINA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 xml:space="preserve">  Pravila razreda</w:t>
            </w: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– naš ugovor/dogovor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</w:t>
            </w:r>
            <w:r w:rsidRPr="00B815B9">
              <w:rPr>
                <w:rFonts w:ascii="Times New Roman" w:eastAsia="Times New Roman" w:hAnsi="Times New Roman" w:cs="Times New Roman"/>
                <w:color w:val="000000"/>
                <w:u w:val="single"/>
                <w:lang w:eastAsia="hr-HR"/>
              </w:rPr>
              <w:t>Naša razredna pravila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Sudjelujemo u životu škole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KAKO RASTI I ODRASTI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 xml:space="preserve">Pojedinac i zajednica / </w:t>
            </w: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Učenje i odrastanje</w:t>
            </w: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hr-HR"/>
              </w:rPr>
              <w:t>Moj razredni odjel i ja – učenje naše pravo i obveza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Iznijeti  očekivanja vezana za život i rad u razrednom odjelu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Sudjelovati u donošenju razrednih vrijednosti , pravila i posljedica i ponašati se u skladu s tim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Osvijestiti osjećaje vezane za život u razrednom odjelu; doživljaje i  iskustva vezane za pojedine  predmete, odnose s vršnjacima i učiteljima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ponoviti svrhu učenja i važnost uvjeta za uspješno učenje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upoznati se s načinima poboljšanja uspjeha promjenama  u organizaciji i načinu učenja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Vrijednosti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Pravila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Posljedice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Neprimjereno ponašanje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Nasilje , oblici nasilja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žrtva/nasilnik / promatrač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razredna zajednica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međusobni odnosi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učenje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uvjeti učenja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organizacija 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Razrednici, pedagoginja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Pedagoginja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pedagoginja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Radionica</w:t>
            </w:r>
          </w:p>
          <w:p w:rsidR="00D749D6" w:rsidRPr="00B815B9" w:rsidRDefault="00D749D6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Plakati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Plakati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Rujan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Listopad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GOO</w:t>
            </w: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GOO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1476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Riječi mogu povrijediti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-razviti empatiju s onima koji su dobili uvredljive poruke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-primijeniti pristojno ponašanje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online</w:t>
            </w:r>
            <w:proofErr w:type="spellEnd"/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-procijeniti granice dobre komunikacije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-objasniti načine kako možemo povrijediti druge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-zaključiti što znači biti hrabar i zauzeti se za druge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offline</w:t>
            </w:r>
            <w:proofErr w:type="spellEnd"/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online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empatija, pristojno-nepristojno ponašanje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  <w:proofErr w:type="spellEnd"/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</w:t>
            </w:r>
            <w:proofErr w:type="spellStart"/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offline</w:t>
            </w:r>
            <w:proofErr w:type="spellEnd"/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, zauzimanje za druge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pedagoginja i psihologinja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evaluacijske liste</w:t>
            </w:r>
          </w:p>
        </w:tc>
        <w:tc>
          <w:tcPr>
            <w:tcW w:w="1347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studeni/prosinac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GOO</w:t>
            </w:r>
          </w:p>
        </w:tc>
      </w:tr>
      <w:tr w:rsidR="00D749D6" w:rsidRPr="00B815B9" w:rsidTr="00E87504">
        <w:trPr>
          <w:trHeight w:val="525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Odgojno obrazovna uloga medija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Upoznati ulogu medija, pozitivne strane i opasnosti zlouporabe, mogućnosti zaštite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Medij 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Uloga medija Zaštita od zlouporabe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Knjižničarka i učiteljice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</w:tc>
        <w:tc>
          <w:tcPr>
            <w:tcW w:w="1347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1248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Izgradnja i formiranje osobnog stava među vršnjacima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Izražavanje  stava, zauzimanje za osobni stav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Osobni stavovi 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Izražavanje stava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kompromis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GCK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Prema dogovoru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GOO</w:t>
            </w:r>
          </w:p>
        </w:tc>
      </w:tr>
      <w:tr w:rsidR="00D749D6" w:rsidRPr="00B815B9" w:rsidTr="00E87504">
        <w:trPr>
          <w:trHeight w:val="199"/>
        </w:trPr>
        <w:tc>
          <w:tcPr>
            <w:tcW w:w="13788" w:type="dxa"/>
            <w:gridSpan w:val="9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 RAZRED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334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IZ MODULA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ISHODI UČENJA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KLJUČNI POJMOVI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NOSITELJI</w:t>
            </w:r>
          </w:p>
        </w:tc>
        <w:tc>
          <w:tcPr>
            <w:tcW w:w="1400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Oblik ostvarivanja.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Mjerljivi pokazatelji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VRIJEME planirano/ostvareno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749D6" w:rsidRPr="00B815B9" w:rsidTr="00E87504">
        <w:trPr>
          <w:trHeight w:val="1470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MENTALNO ZDRAVLJE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UČITI KAKO UČITI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Osobna postignuća i školski uspjeh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Otkrivam svoj stil učenja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-osvijesti načine primanja i pohrane  informacija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-otkriti osobni stil učenja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-upoznati i razvijati  dominantni  stil učenja i poboljšati druge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Način primanja informacija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Stilovi učenja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Dominantan stil učenja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pedagoginja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Plakati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studeni</w:t>
            </w:r>
          </w:p>
          <w:p w:rsidR="00D749D6" w:rsidRPr="00B815B9" w:rsidRDefault="00D749D6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1470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Z generacija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-objasniti svojim riječima pojam digitalnog doba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-usporediti način komunikacije između ljudi nekad i sada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-prepoznati važnost korištenja digitalnih medija u današnje doba i njihovu sveprisutnost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digitalno doba, digitalni mediji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pedagoginja i psihologinja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evaluacijske liste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studeni/prosinac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GOO</w:t>
            </w:r>
          </w:p>
        </w:tc>
      </w:tr>
      <w:tr w:rsidR="00D749D6" w:rsidRPr="00B815B9" w:rsidTr="00E87504">
        <w:trPr>
          <w:trHeight w:val="1095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Projekt e- lektire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Upoznati i koristiti elektroničke izvore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e- lektira 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način korištenja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line="1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Knjižničarka i učiteljice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Nastavni sat(KIP)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Plakati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340"/>
        </w:trPr>
        <w:tc>
          <w:tcPr>
            <w:tcW w:w="13788" w:type="dxa"/>
            <w:gridSpan w:val="9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 RAZRED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172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IZ MODULA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ISHODI UČENJA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KLJUČNI POJMOVI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NOSITELJI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Oblik ostvarivanja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Mjerljivi pokazatelji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VRIJEME planirano/ostvareno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749D6" w:rsidRPr="00B815B9" w:rsidTr="00E87504"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PRVA POMOĆ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Prva pomoć kod ugriza i uboda životinja (zmije ,pauka,krpelja, kukaca)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Postupci pružanja prve pomoći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Upoznati  i primijeniti  postupke prve pomoći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Ugriz ,i ubod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Postupak prve pomoć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Učiteljica biologije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Učiteljica biologije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Prema dogovoru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1254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MENTALNO ZDRAVLJE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ŠKOLA, JA I OKOLINA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Pravila lijepog ponašanja i uljudnog ophođenja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Pomoć i međusobna suradnja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 xml:space="preserve">Moje vrijednosti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Prava i odgovornosti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Opisati ljudske potrebe i povezati ih sa životnim vrijednostima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Prepoznati osobne životne vrijednosti i njihovu vezu sa ciljevima u životu ( piramida životnih vrijednosti)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Potreba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Vrijednost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Moral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vrline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prava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odgovornost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pedagoginja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Plakati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prosinac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170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   </w:t>
            </w: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hr-HR"/>
              </w:rPr>
              <w:t xml:space="preserve">MENTALNO ZDRAVLJE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  <w:t xml:space="preserve">       Izvori učenja 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REFERNTNA ZBIRKA(ONLINE)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Upoznati i koristiti različite izvore učenja </w:t>
            </w:r>
          </w:p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Izvori učenja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Referentna zbirka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Knjižničarka i učiteljice hrvatskog jezika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Nastavni sat(KIP)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Internet, listići,fotokopiranje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listopad (MHK)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1067"/>
        </w:trPr>
        <w:tc>
          <w:tcPr>
            <w:tcW w:w="2621" w:type="dxa"/>
            <w:tcBorders>
              <w:bottom w:val="single" w:sz="8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ŽIVIM ZDRAVO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Kultura zdravog življenja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Zaštita sigurnosti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Posljedice uzimanja ovisničkih sredstava</w:t>
            </w:r>
            <w:r w:rsidRPr="00B815B9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6" w:type="dxa"/>
            <w:tcBorders>
              <w:bottom w:val="single" w:sz="8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Upoznati  utjecaj sredstava ovisnosti na osobno zdravlje i  život u zajednici</w:t>
            </w:r>
          </w:p>
        </w:tc>
        <w:tc>
          <w:tcPr>
            <w:tcW w:w="1799" w:type="dxa"/>
            <w:tcBorders>
              <w:bottom w:val="single" w:sz="8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Sredstva ovisnosti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Štetnost za zdravlje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odluke</w:t>
            </w: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djelatnik – socijalna radnica Crvenog križa</w:t>
            </w:r>
          </w:p>
        </w:tc>
        <w:tc>
          <w:tcPr>
            <w:tcW w:w="1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1864" w:type="dxa"/>
            <w:tcBorders>
              <w:bottom w:val="single" w:sz="8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Plakati</w:t>
            </w:r>
          </w:p>
        </w:tc>
        <w:tc>
          <w:tcPr>
            <w:tcW w:w="19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Studeni- prosinac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240"/>
        </w:trPr>
        <w:tc>
          <w:tcPr>
            <w:tcW w:w="137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8. RAZRED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749D6" w:rsidRPr="00B815B9" w:rsidTr="00E87504">
        <w:trPr>
          <w:trHeight w:val="240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IZ MODULA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ISHODI UČENJA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KLJUČNI POJMOVI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NOSITELJI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Oblik ostvarivanja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Mjerljivi pokazatelji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VRIJEME planirano/ostvareno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749D6" w:rsidRPr="00B815B9" w:rsidTr="00E87504">
        <w:trPr>
          <w:trHeight w:val="1300"/>
        </w:trPr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UČIM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Preuzimanje rizika za uspjeh u školi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Pred važnom  životnom odlukom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Izbor škole, zanimanja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hr-HR"/>
              </w:rPr>
              <w:t>Budi svoj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Osvijestiti važnost  činitelja za izbor škole/ zanimanja , prepoznati svoje jače strane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Upoznati se s programima  srednjih škola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Upoznati postupke za upis i  aktivno sudjelovati u  tome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Izbor škole, zanimanja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Programi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Postupci upisa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pedagoginja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pedagoginja i psihologinja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Plakati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900"/>
        </w:trPr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MENTALNO ZDRAVLJE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hr-HR"/>
              </w:rPr>
              <w:t xml:space="preserve">Izvori učenja- u potrazi za knjigom-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Upoznati i koristiti različite izvore učenja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ČASOPISI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Različiti izvori znanja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časopisi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Knjižničarka i učiteljice hrvatskog jezika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Nastavni sat(KIP)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Plakati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900"/>
        </w:trPr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</w:pPr>
            <w:r w:rsidRPr="00B815B9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Učiti kako učiti“ – istraživanje navika učenja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  <w:r w:rsidRPr="00B815B9"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  <w:t xml:space="preserve">ispitati navike učenja učenika </w:t>
            </w:r>
          </w:p>
          <w:p w:rsidR="00D749D6" w:rsidRPr="00B815B9" w:rsidRDefault="00D749D6" w:rsidP="00E87504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815B9">
              <w:rPr>
                <w:rFonts w:ascii="Arial" w:eastAsia="Calibri" w:hAnsi="Arial" w:cs="Arial"/>
                <w:color w:val="000000"/>
                <w:sz w:val="16"/>
                <w:szCs w:val="16"/>
              </w:rPr>
              <w:t>zašto učim,kako i koliko učim;  osjećaji  vezani za rezultate učenja,načini podrške u učenju; osobna odgovornost za napredovanje i profesionalni razvoj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Cilj učenja, motivacija, organizacija učenja , planiranje i način učenja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pedagoginja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psihologinja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istraživanje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pokazatelji istraživanja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evaluacijske liste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listopad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GOO</w:t>
            </w: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ZO</w:t>
            </w:r>
          </w:p>
        </w:tc>
      </w:tr>
      <w:tr w:rsidR="00D749D6" w:rsidRPr="00B815B9" w:rsidTr="00E87504">
        <w:trPr>
          <w:trHeight w:val="1220"/>
        </w:trPr>
        <w:tc>
          <w:tcPr>
            <w:tcW w:w="2621" w:type="dxa"/>
            <w:tcBorders>
              <w:bottom w:val="doub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 xml:space="preserve">ŽIVIM ZDRAVO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Preuzimanje odgovornosti za sebe i svoje zdravlje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Komunikacijske vještine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Osvijestiti važnost kvalitetne komunikacije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Razumjeti utjecaj komunikacije na zdravlje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Oblici komunikacije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Kvalitetna komunikacija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Komunikacija i zdravlje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djelatnik-psiholog Centra za prevenciju ovisnosti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radionica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Papir za listiće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Flomasteri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Ljepilo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Papir za plakate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Korištenje foto aparata</w:t>
            </w:r>
          </w:p>
        </w:tc>
        <w:tc>
          <w:tcPr>
            <w:tcW w:w="191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Plakati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552"/>
        </w:trPr>
        <w:tc>
          <w:tcPr>
            <w:tcW w:w="14688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</w:t>
            </w:r>
            <w:r w:rsidRPr="00B81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ŽIVJETI  ZDRAVO – </w:t>
            </w:r>
            <w:r w:rsidRPr="00B8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UKLJUČIVANJE U PROJEKTE I PROGRAME</w:t>
            </w:r>
          </w:p>
        </w:tc>
      </w:tr>
      <w:tr w:rsidR="00D749D6" w:rsidRPr="00B815B9" w:rsidTr="00E87504">
        <w:trPr>
          <w:trHeight w:val="297"/>
        </w:trPr>
        <w:tc>
          <w:tcPr>
            <w:tcW w:w="146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403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PROGRAM-AKTIVNOSTI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CILJEVI/ZADAĆE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KLJUČNI POJMOVI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NOSITELJI/ SURADNICI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Oblik ostvarivanja.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Mjerljivi pokazatelji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VRIJEME planirano/ostvareno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D749D6" w:rsidRPr="00B815B9" w:rsidTr="00E87504">
        <w:trPr>
          <w:trHeight w:val="1529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Nacionalni program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 xml:space="preserve">ŽIVJETI ZDRAVO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i</w:t>
            </w: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  <w:t>nformirati</w:t>
            </w: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,</w:t>
            </w: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  <w:t>educirati</w:t>
            </w: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senzibilizirati</w:t>
            </w: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sve dobne skupine o pozitivnim aspektima zdravih stilova života : pravilnoj prehrani, tjelesnoj aktivnosti,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prevenciji debljine, smanjenju prekomjerne tjelesne mase,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smanjenju pobola od kroničnih nezaraznih bolesti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Prema programu projekta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voditelji, koordinatori aktivnosti, programa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prema programima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analize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prema planovima programa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1390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   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 ZDRAV ZA PET</w:t>
            </w: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Podizati razinu svijesti o vlastitoj ulozi u očuvanju životne , životne, školske i radne okoline i čuvanju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vlastitog i tuđeg zdravlja i sigurnosti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djelatnici Centra za prevenciju ovisnosti i Zavoda za javno zdravstvo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radionice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Foto zapis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Plakati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listopad/studeni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749D6" w:rsidRPr="00B815B9" w:rsidTr="00E87504">
        <w:trPr>
          <w:trHeight w:val="1327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 ZNAM, HOĆU, MOGU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Smanjiti interes djece za uzimanje sredstava ovisnosti poticanjem kreativnih oblika izražavanja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Prema programu projekta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Centar za prevenciju ovisnosti i Obiteljski centar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Učitelji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defektologinja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Sudjelovanje u natječaju 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( literarni, likovni i scenski radovi)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Planirano u programu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749D6" w:rsidRPr="00B815B9" w:rsidTr="00E87504">
        <w:trPr>
          <w:trHeight w:val="994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hr-HR"/>
              </w:rPr>
              <w:t>„ SRETNA DJECA“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 w:eastAsia="hr-HR"/>
              </w:rPr>
              <w:t>ŠKOLA PARTNER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Promicanje zdravih stilova života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Prema programu projekta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Stručni djelatnici  Udruge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lang w:eastAsia="hr-HR"/>
              </w:rPr>
              <w:t>radionice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Evaluacijske liste</w:t>
            </w:r>
          </w:p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Foto zapis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Listopad/ travan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749D6" w:rsidRPr="00B815B9" w:rsidTr="00E87504">
        <w:trPr>
          <w:trHeight w:val="1986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TRENING ŽIVOTNIH VJEŠTINA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Promocija zdravlja i  osobnog razvoja- razvoj osobnih i socijalnih vještina radi smanjenja potencijalne motivacije za korištenje sredstava ovisnosti i primjeni tih vještina  u situacijama socijalnog pritiska</w:t>
            </w: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Učenici 6. I 7. razreda</w:t>
            </w: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Razrednici u suradnji sa stručnim suradnicama i ZZJZ, defektologinja i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pedagoginja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radionice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Anketni upitnici, 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upitnici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prema planu </w:t>
            </w: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ZZJZ,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ZZJZ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749D6" w:rsidRPr="00B815B9" w:rsidTr="00E87504">
        <w:trPr>
          <w:trHeight w:val="3105"/>
        </w:trPr>
        <w:tc>
          <w:tcPr>
            <w:tcW w:w="2621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ZAJEDNO+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Unaprijediti komunikacijske i druge socijalne vještine učenika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 Osposobiti učenike za konstruktivno rješavanje sukoba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3. Afirmirati kod korisnika miroljubivost, suradnju i toleranciju kao poželjne osobine i vrijednosti 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 Senzibilizirati učenike za prihvaćanje različitosti na osobnoj i kulturološkoj razini</w:t>
            </w: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autoSpaceDE w:val="0"/>
              <w:autoSpaceDN w:val="0"/>
              <w:adjustRightInd w:val="0"/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9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učenicima vršnjačkim edukatorima i njihovim suučenicima u razrednom odjelu</w:t>
            </w:r>
          </w:p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 . razreda</w:t>
            </w: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CEDAR (</w:t>
            </w:r>
            <w:r w:rsidRPr="00B815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Centar za edukaciju, savjetovanje i osobni razvoj Zagreb)</w:t>
            </w:r>
          </w:p>
          <w:p w:rsidR="00D749D6" w:rsidRPr="00B815B9" w:rsidRDefault="00D749D6" w:rsidP="00E875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razrednici</w:t>
            </w:r>
          </w:p>
          <w:p w:rsidR="00D749D6" w:rsidRPr="00B815B9" w:rsidRDefault="00D749D6" w:rsidP="00E875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B815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pedagoginja i psihologinja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radionice</w:t>
            </w:r>
          </w:p>
        </w:tc>
        <w:tc>
          <w:tcPr>
            <w:tcW w:w="1864" w:type="dxa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Evaluacijski upitnici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D749D6" w:rsidRPr="00B815B9" w:rsidRDefault="00D749D6" w:rsidP="00E87504">
            <w:pPr>
              <w:spacing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815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prema planu i programu projekta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749D6" w:rsidRPr="00B815B9" w:rsidRDefault="00D749D6" w:rsidP="00E87504">
            <w:pPr>
              <w:spacing w:after="0" w:line="192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D749D6" w:rsidRDefault="00D749D6" w:rsidP="00D749D6"/>
    <w:p w:rsidR="002F2006" w:rsidRDefault="002F2006"/>
    <w:sectPr w:rsidR="002F2006" w:rsidSect="00D74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B"/>
    <w:rsid w:val="002F2006"/>
    <w:rsid w:val="00377526"/>
    <w:rsid w:val="00D3613B"/>
    <w:rsid w:val="00D749D6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1935</Words>
  <Characters>11033</Characters>
  <Application>Microsoft Office Word</Application>
  <DocSecurity>0</DocSecurity>
  <Lines>91</Lines>
  <Paragraphs>25</Paragraphs>
  <ScaleCrop>false</ScaleCrop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2015-11-08T12:07:00Z</dcterms:created>
  <dcterms:modified xsi:type="dcterms:W3CDTF">2015-11-08T12:09:00Z</dcterms:modified>
</cp:coreProperties>
</file>